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5D" w:rsidRDefault="00A31D5D" w:rsidP="00A31D5D">
      <w:pPr>
        <w:jc w:val="center"/>
        <w:rPr>
          <w:sz w:val="28"/>
          <w:szCs w:val="28"/>
        </w:rPr>
      </w:pPr>
      <w:r w:rsidRPr="00A0226C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вакантных ставок врачей в     </w:t>
      </w:r>
      <w:r w:rsidRPr="00D63E55">
        <w:rPr>
          <w:sz w:val="28"/>
          <w:szCs w:val="28"/>
          <w:u w:val="single"/>
        </w:rPr>
        <w:t>ТОГБУЗ «Петровская ЦРБ»</w:t>
      </w:r>
      <w:r w:rsidR="00EC158C">
        <w:rPr>
          <w:sz w:val="28"/>
          <w:szCs w:val="28"/>
        </w:rPr>
        <w:t xml:space="preserve"> </w:t>
      </w:r>
    </w:p>
    <w:p w:rsidR="00AC3208" w:rsidRPr="00A50AA5" w:rsidRDefault="00AC3208" w:rsidP="00AC3208">
      <w:pPr>
        <w:ind w:left="-2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на</w:t>
      </w:r>
      <w:proofErr w:type="gramEnd"/>
      <w:r>
        <w:rPr>
          <w:sz w:val="28"/>
          <w:szCs w:val="28"/>
          <w:u w:val="single"/>
        </w:rPr>
        <w:t xml:space="preserve"> </w:t>
      </w:r>
      <w:r w:rsidR="00234E86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.</w:t>
      </w:r>
      <w:r w:rsidR="00335472">
        <w:rPr>
          <w:sz w:val="28"/>
          <w:szCs w:val="28"/>
          <w:u w:val="single"/>
        </w:rPr>
        <w:t>1</w:t>
      </w:r>
      <w:r w:rsidR="00954B88">
        <w:rPr>
          <w:sz w:val="28"/>
          <w:szCs w:val="28"/>
          <w:u w:val="single"/>
        </w:rPr>
        <w:t>1</w:t>
      </w:r>
      <w:r w:rsidR="00335472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202</w:t>
      </w:r>
      <w:r w:rsidR="00234E86">
        <w:rPr>
          <w:sz w:val="28"/>
          <w:szCs w:val="28"/>
          <w:u w:val="single"/>
        </w:rPr>
        <w:t>4</w:t>
      </w:r>
    </w:p>
    <w:p w:rsidR="00A31D5D" w:rsidRDefault="00A31D5D" w:rsidP="00A31D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1D5D" w:rsidRDefault="00A31D5D" w:rsidP="00A31D5D">
      <w:pPr>
        <w:jc w:val="center"/>
        <w:rPr>
          <w:b/>
        </w:rPr>
      </w:pPr>
    </w:p>
    <w:p w:rsidR="00A31D5D" w:rsidRPr="00C904CF" w:rsidRDefault="00A31D5D" w:rsidP="00A31D5D">
      <w:pPr>
        <w:jc w:val="center"/>
        <w:rPr>
          <w:b/>
          <w:sz w:val="28"/>
          <w:szCs w:val="28"/>
        </w:rPr>
      </w:pPr>
      <w:r w:rsidRPr="00C904CF">
        <w:rPr>
          <w:b/>
          <w:sz w:val="28"/>
          <w:szCs w:val="28"/>
        </w:rPr>
        <w:t xml:space="preserve">ТОГБУЗ </w:t>
      </w:r>
      <w:r>
        <w:rPr>
          <w:b/>
          <w:sz w:val="28"/>
          <w:szCs w:val="28"/>
        </w:rPr>
        <w:t>«Петровская</w:t>
      </w:r>
      <w:r w:rsidRPr="00C904CF">
        <w:rPr>
          <w:b/>
          <w:sz w:val="28"/>
          <w:szCs w:val="28"/>
        </w:rPr>
        <w:t xml:space="preserve"> центральная районная больница»</w:t>
      </w:r>
    </w:p>
    <w:p w:rsidR="00A31D5D" w:rsidRPr="00C904CF" w:rsidRDefault="00A31D5D" w:rsidP="00A31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(393070,</w:t>
      </w:r>
      <w:r w:rsidRPr="00C904CF">
        <w:rPr>
          <w:b/>
          <w:sz w:val="28"/>
          <w:szCs w:val="28"/>
        </w:rPr>
        <w:t xml:space="preserve"> Тамбовская область, </w:t>
      </w:r>
      <w:r>
        <w:rPr>
          <w:b/>
          <w:sz w:val="28"/>
          <w:szCs w:val="28"/>
        </w:rPr>
        <w:t>Петровский район, с. Петровское</w:t>
      </w:r>
      <w:r w:rsidRPr="00C904CF">
        <w:rPr>
          <w:b/>
          <w:sz w:val="28"/>
          <w:szCs w:val="28"/>
        </w:rPr>
        <w:t>, ул</w:t>
      </w:r>
      <w:r>
        <w:rPr>
          <w:b/>
          <w:sz w:val="28"/>
          <w:szCs w:val="28"/>
        </w:rPr>
        <w:t>.</w:t>
      </w:r>
      <w:r w:rsidR="00BF5D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Мира</w:t>
      </w:r>
      <w:r w:rsidRPr="00C904CF">
        <w:rPr>
          <w:b/>
          <w:sz w:val="28"/>
          <w:szCs w:val="28"/>
        </w:rPr>
        <w:t xml:space="preserve"> д.</w:t>
      </w:r>
      <w:r>
        <w:rPr>
          <w:b/>
          <w:sz w:val="28"/>
          <w:szCs w:val="28"/>
        </w:rPr>
        <w:t>46 «а»</w:t>
      </w:r>
      <w:r w:rsidRPr="00C904CF">
        <w:rPr>
          <w:b/>
          <w:sz w:val="28"/>
          <w:szCs w:val="28"/>
        </w:rPr>
        <w:t>, тел.8(475</w:t>
      </w:r>
      <w:r>
        <w:rPr>
          <w:b/>
          <w:sz w:val="28"/>
          <w:szCs w:val="28"/>
        </w:rPr>
        <w:t>44</w:t>
      </w:r>
      <w:r w:rsidRPr="00C904CF">
        <w:rPr>
          <w:b/>
          <w:sz w:val="28"/>
          <w:szCs w:val="28"/>
        </w:rPr>
        <w:t xml:space="preserve">) </w:t>
      </w:r>
      <w:r w:rsidR="001A3F17">
        <w:rPr>
          <w:b/>
          <w:sz w:val="28"/>
          <w:szCs w:val="28"/>
        </w:rPr>
        <w:t>20996</w:t>
      </w:r>
    </w:p>
    <w:p w:rsidR="00A31D5D" w:rsidRPr="00C904CF" w:rsidRDefault="00A31D5D" w:rsidP="00A31D5D">
      <w:pPr>
        <w:jc w:val="center"/>
        <w:rPr>
          <w:b/>
          <w:sz w:val="28"/>
          <w:szCs w:val="28"/>
        </w:rPr>
      </w:pPr>
    </w:p>
    <w:tbl>
      <w:tblPr>
        <w:tblW w:w="153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488"/>
        <w:gridCol w:w="15"/>
        <w:gridCol w:w="5304"/>
        <w:gridCol w:w="992"/>
        <w:gridCol w:w="2835"/>
        <w:gridCol w:w="2579"/>
        <w:gridCol w:w="15"/>
        <w:gridCol w:w="3116"/>
        <w:gridCol w:w="15"/>
      </w:tblGrid>
      <w:tr w:rsidR="00A31D5D" w:rsidRPr="00C904CF" w:rsidTr="009E2C94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D5D" w:rsidRPr="005D08AE" w:rsidRDefault="00A31D5D" w:rsidP="001A14A9">
            <w:pPr>
              <w:snapToGrid w:val="0"/>
              <w:jc w:val="center"/>
              <w:rPr>
                <w:sz w:val="20"/>
                <w:szCs w:val="20"/>
              </w:rPr>
            </w:pPr>
            <w:r w:rsidRPr="005D08AE">
              <w:rPr>
                <w:sz w:val="20"/>
                <w:szCs w:val="20"/>
              </w:rPr>
              <w:t xml:space="preserve">№ </w:t>
            </w:r>
          </w:p>
          <w:p w:rsidR="00A31D5D" w:rsidRPr="005D08AE" w:rsidRDefault="00A31D5D" w:rsidP="001A14A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D08AE">
              <w:rPr>
                <w:bCs/>
                <w:sz w:val="20"/>
                <w:szCs w:val="20"/>
              </w:rPr>
              <w:t>п</w:t>
            </w:r>
            <w:proofErr w:type="gramEnd"/>
            <w:r w:rsidRPr="005D08A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D5D" w:rsidRPr="005D08AE" w:rsidRDefault="00A31D5D" w:rsidP="001A14A9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5D08AE">
              <w:rPr>
                <w:bCs/>
                <w:sz w:val="20"/>
                <w:szCs w:val="20"/>
              </w:rPr>
              <w:t>Наименование вакантной должности</w:t>
            </w:r>
          </w:p>
          <w:p w:rsidR="00A31D5D" w:rsidRPr="005D08AE" w:rsidRDefault="00A31D5D" w:rsidP="001A14A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D5D" w:rsidRPr="005D08AE" w:rsidRDefault="00A31D5D" w:rsidP="001A14A9">
            <w:pPr>
              <w:snapToGrid w:val="0"/>
              <w:ind w:left="-163" w:right="-149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D08AE">
              <w:rPr>
                <w:bCs/>
                <w:sz w:val="20"/>
                <w:szCs w:val="20"/>
              </w:rPr>
              <w:t>количество</w:t>
            </w:r>
            <w:proofErr w:type="gramEnd"/>
            <w:r w:rsidRPr="005D08AE">
              <w:rPr>
                <w:bCs/>
                <w:sz w:val="20"/>
                <w:szCs w:val="20"/>
              </w:rPr>
              <w:t xml:space="preserve"> ставок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5D" w:rsidRPr="005D08AE" w:rsidRDefault="00A31D5D" w:rsidP="001A14A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D08AE">
              <w:rPr>
                <w:bCs/>
                <w:sz w:val="20"/>
                <w:szCs w:val="20"/>
              </w:rPr>
              <w:t xml:space="preserve">Предъявляемые требования к должности (наличие стажа работы, дополнительной подготовки)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5D" w:rsidRPr="005D08AE" w:rsidRDefault="00A31D5D" w:rsidP="001A14A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D08AE">
              <w:rPr>
                <w:bCs/>
                <w:sz w:val="20"/>
                <w:szCs w:val="20"/>
              </w:rPr>
              <w:t>Заработная плата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D08AE">
              <w:rPr>
                <w:b/>
                <w:bCs/>
                <w:sz w:val="20"/>
                <w:szCs w:val="20"/>
              </w:rPr>
              <w:t>из расчета 1 ставки</w:t>
            </w:r>
          </w:p>
          <w:p w:rsidR="00A31D5D" w:rsidRPr="005D08AE" w:rsidRDefault="00A31D5D" w:rsidP="001A14A9">
            <w:pPr>
              <w:jc w:val="center"/>
              <w:rPr>
                <w:bCs/>
                <w:sz w:val="20"/>
                <w:szCs w:val="20"/>
              </w:rPr>
            </w:pPr>
            <w:r w:rsidRPr="005D08AE">
              <w:rPr>
                <w:bCs/>
                <w:sz w:val="20"/>
                <w:szCs w:val="20"/>
              </w:rPr>
              <w:t>(</w:t>
            </w:r>
            <w:proofErr w:type="gramStart"/>
            <w:r w:rsidRPr="005D08AE">
              <w:rPr>
                <w:bCs/>
                <w:sz w:val="20"/>
                <w:szCs w:val="20"/>
              </w:rPr>
              <w:t>должностной</w:t>
            </w:r>
            <w:proofErr w:type="gramEnd"/>
            <w:r w:rsidRPr="005D08AE">
              <w:rPr>
                <w:bCs/>
                <w:sz w:val="20"/>
                <w:szCs w:val="20"/>
              </w:rPr>
              <w:t xml:space="preserve"> оклад, категория, стаж, молодой специалист,</w:t>
            </w:r>
          </w:p>
          <w:p w:rsidR="00A31D5D" w:rsidRPr="005D08AE" w:rsidRDefault="00A31D5D" w:rsidP="001A14A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D08AE">
              <w:rPr>
                <w:bCs/>
                <w:sz w:val="20"/>
                <w:szCs w:val="20"/>
              </w:rPr>
              <w:t>стимулирующая</w:t>
            </w:r>
            <w:proofErr w:type="gramEnd"/>
            <w:r w:rsidRPr="005D08AE">
              <w:rPr>
                <w:bCs/>
                <w:sz w:val="20"/>
                <w:szCs w:val="20"/>
              </w:rPr>
              <w:t xml:space="preserve"> выплата)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5D" w:rsidRPr="005D08AE" w:rsidRDefault="00A31D5D" w:rsidP="001A14A9">
            <w:pPr>
              <w:snapToGrid w:val="0"/>
              <w:ind w:left="-108" w:right="-112"/>
              <w:jc w:val="center"/>
              <w:rPr>
                <w:bCs/>
                <w:sz w:val="20"/>
                <w:szCs w:val="20"/>
              </w:rPr>
            </w:pPr>
            <w:r w:rsidRPr="005D08AE">
              <w:rPr>
                <w:bCs/>
                <w:sz w:val="20"/>
                <w:szCs w:val="20"/>
              </w:rPr>
              <w:t>Предоставление мер социальной поддержки (предоставление жилья, земельного участка и «подъемных»)</w:t>
            </w:r>
          </w:p>
          <w:p w:rsidR="00A31D5D" w:rsidRPr="005D08AE" w:rsidRDefault="00A31D5D" w:rsidP="001A14A9">
            <w:pPr>
              <w:ind w:left="-108" w:right="-112"/>
              <w:jc w:val="center"/>
              <w:rPr>
                <w:sz w:val="20"/>
                <w:szCs w:val="20"/>
              </w:rPr>
            </w:pPr>
          </w:p>
        </w:tc>
      </w:tr>
      <w:tr w:rsidR="009E2C94" w:rsidRPr="005C7031" w:rsidTr="009E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5" w:type="dxa"/>
          <w:trHeight w:val="349"/>
        </w:trPr>
        <w:tc>
          <w:tcPr>
            <w:tcW w:w="503" w:type="dxa"/>
            <w:gridSpan w:val="2"/>
            <w:vAlign w:val="center"/>
          </w:tcPr>
          <w:p w:rsidR="009E2C94" w:rsidRPr="00C879D9" w:rsidRDefault="009E2C94" w:rsidP="009E2C94">
            <w:pPr>
              <w:pStyle w:val="a3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04" w:type="dxa"/>
            <w:vAlign w:val="center"/>
          </w:tcPr>
          <w:p w:rsidR="009E2C94" w:rsidRPr="00D63E55" w:rsidRDefault="009E2C94" w:rsidP="009E2C94">
            <w:pPr>
              <w:pStyle w:val="a3"/>
              <w:spacing w:before="0" w:after="0"/>
              <w:ind w:right="-108" w:firstLine="97"/>
            </w:pPr>
            <w:r w:rsidRPr="00D63E55">
              <w:t>Врач-фтизиатр</w:t>
            </w:r>
            <w:r>
              <w:t xml:space="preserve"> участковый(поликлиника)</w:t>
            </w:r>
          </w:p>
        </w:tc>
        <w:tc>
          <w:tcPr>
            <w:tcW w:w="992" w:type="dxa"/>
            <w:vAlign w:val="center"/>
          </w:tcPr>
          <w:p w:rsidR="009E2C94" w:rsidRPr="005C7031" w:rsidRDefault="009E2C94" w:rsidP="009E2C94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E2C94" w:rsidRPr="0047021F" w:rsidRDefault="009E2C94" w:rsidP="009E2C94">
            <w:pPr>
              <w:pStyle w:val="a3"/>
              <w:spacing w:before="0" w:after="0"/>
              <w:rPr>
                <w:lang w:val="en-US"/>
              </w:rPr>
            </w:pPr>
            <w:proofErr w:type="gramStart"/>
            <w:r w:rsidRPr="00C879D9">
              <w:rPr>
                <w:bCs/>
              </w:rPr>
              <w:t>наличие</w:t>
            </w:r>
            <w:proofErr w:type="gramEnd"/>
            <w:r w:rsidRPr="00C879D9">
              <w:rPr>
                <w:bCs/>
              </w:rPr>
              <w:t xml:space="preserve"> сертификата </w:t>
            </w:r>
            <w:r w:rsidR="0047021F">
              <w:rPr>
                <w:bCs/>
                <w:lang w:val="en-US"/>
              </w:rPr>
              <w:t>(</w:t>
            </w:r>
            <w:r w:rsidR="0047021F">
              <w:rPr>
                <w:bCs/>
              </w:rPr>
              <w:t>аккредитации</w:t>
            </w:r>
            <w:r w:rsidR="0047021F">
              <w:rPr>
                <w:bCs/>
                <w:lang w:val="en-US"/>
              </w:rPr>
              <w:t>)</w:t>
            </w:r>
          </w:p>
        </w:tc>
        <w:tc>
          <w:tcPr>
            <w:tcW w:w="2594" w:type="dxa"/>
            <w:gridSpan w:val="2"/>
          </w:tcPr>
          <w:p w:rsidR="009E2C94" w:rsidRDefault="00E87FA5" w:rsidP="00335472">
            <w:proofErr w:type="gramStart"/>
            <w:r>
              <w:t>До  5</w:t>
            </w:r>
            <w:r w:rsidR="00335472">
              <w:t>9160</w:t>
            </w:r>
            <w:proofErr w:type="gramEnd"/>
            <w:r w:rsidR="009E2C94" w:rsidRPr="00647531">
              <w:t xml:space="preserve"> руб.</w:t>
            </w:r>
          </w:p>
        </w:tc>
        <w:tc>
          <w:tcPr>
            <w:tcW w:w="3116" w:type="dxa"/>
            <w:vMerge w:val="restart"/>
          </w:tcPr>
          <w:p w:rsidR="009E2C94" w:rsidRDefault="009E2C94" w:rsidP="009E2C94">
            <w:pPr>
              <w:pStyle w:val="a3"/>
              <w:spacing w:before="0" w:after="0"/>
              <w:ind w:left="-108" w:right="-112"/>
              <w:jc w:val="center"/>
            </w:pPr>
          </w:p>
          <w:p w:rsidR="009E2C94" w:rsidRDefault="009E2C94" w:rsidP="009E2C94">
            <w:pPr>
              <w:pStyle w:val="a3"/>
              <w:spacing w:before="0" w:after="0"/>
              <w:ind w:right="-112"/>
            </w:pPr>
            <w:r>
              <w:t>П</w:t>
            </w:r>
            <w:r w:rsidRPr="005C7031">
              <w:t>олучение земельного участка</w:t>
            </w:r>
            <w:r>
              <w:t xml:space="preserve"> под индивидуальное строительство; льготная ипотека, единовременная компенсационная выплата за работу на селе; частичная оплата жилищно-коммунальных услуг</w:t>
            </w:r>
            <w:r w:rsidR="0011563A">
              <w:t>, предоставление жилья</w:t>
            </w:r>
            <w:r>
              <w:t>.</w:t>
            </w:r>
          </w:p>
          <w:p w:rsidR="009E2C94" w:rsidRPr="005C7031" w:rsidRDefault="009E2C94" w:rsidP="009E2C94">
            <w:pPr>
              <w:pStyle w:val="a3"/>
              <w:spacing w:before="0" w:after="0"/>
              <w:ind w:left="-108" w:right="-112"/>
              <w:jc w:val="center"/>
            </w:pPr>
          </w:p>
        </w:tc>
      </w:tr>
      <w:tr w:rsidR="00335472" w:rsidRPr="005C7031" w:rsidTr="00687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5" w:type="dxa"/>
          <w:trHeight w:val="390"/>
        </w:trPr>
        <w:tc>
          <w:tcPr>
            <w:tcW w:w="503" w:type="dxa"/>
            <w:gridSpan w:val="2"/>
            <w:vAlign w:val="center"/>
          </w:tcPr>
          <w:p w:rsidR="00335472" w:rsidRPr="00C879D9" w:rsidRDefault="00335472" w:rsidP="00335472">
            <w:pPr>
              <w:pStyle w:val="a3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04" w:type="dxa"/>
            <w:vAlign w:val="center"/>
          </w:tcPr>
          <w:p w:rsidR="00335472" w:rsidRPr="00D63E55" w:rsidRDefault="00335472" w:rsidP="00335472">
            <w:pPr>
              <w:pStyle w:val="a3"/>
              <w:spacing w:before="0" w:after="0"/>
              <w:ind w:right="-108" w:firstLine="97"/>
            </w:pPr>
            <w:r>
              <w:t>Врач-хирург (хирургическое отделение)</w:t>
            </w:r>
          </w:p>
        </w:tc>
        <w:tc>
          <w:tcPr>
            <w:tcW w:w="992" w:type="dxa"/>
            <w:vAlign w:val="center"/>
          </w:tcPr>
          <w:p w:rsidR="00335472" w:rsidRDefault="00335472" w:rsidP="00335472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35472" w:rsidRDefault="00335472" w:rsidP="00335472">
            <w:proofErr w:type="gramStart"/>
            <w:r w:rsidRPr="00C54369">
              <w:rPr>
                <w:bCs/>
              </w:rPr>
              <w:t>наличие</w:t>
            </w:r>
            <w:proofErr w:type="gramEnd"/>
            <w:r w:rsidRPr="00C54369">
              <w:rPr>
                <w:bCs/>
              </w:rPr>
              <w:t xml:space="preserve"> сертификата </w:t>
            </w:r>
            <w:r w:rsidRPr="00C54369">
              <w:rPr>
                <w:bCs/>
                <w:lang w:val="en-US"/>
              </w:rPr>
              <w:t>(</w:t>
            </w:r>
            <w:r w:rsidRPr="00C54369">
              <w:rPr>
                <w:bCs/>
              </w:rPr>
              <w:t>аккредитации</w:t>
            </w:r>
            <w:r w:rsidRPr="00C54369">
              <w:rPr>
                <w:bCs/>
                <w:lang w:val="en-US"/>
              </w:rPr>
              <w:t>)</w:t>
            </w:r>
          </w:p>
        </w:tc>
        <w:tc>
          <w:tcPr>
            <w:tcW w:w="2594" w:type="dxa"/>
            <w:gridSpan w:val="2"/>
          </w:tcPr>
          <w:p w:rsidR="00335472" w:rsidRDefault="00335472" w:rsidP="00335472">
            <w:proofErr w:type="gramStart"/>
            <w:r w:rsidRPr="00A4635F">
              <w:t>До  59160</w:t>
            </w:r>
            <w:proofErr w:type="gramEnd"/>
            <w:r w:rsidRPr="00A4635F">
              <w:t xml:space="preserve"> руб.</w:t>
            </w:r>
          </w:p>
        </w:tc>
        <w:tc>
          <w:tcPr>
            <w:tcW w:w="3116" w:type="dxa"/>
            <w:vMerge/>
          </w:tcPr>
          <w:p w:rsidR="00335472" w:rsidRPr="005C7031" w:rsidRDefault="00335472" w:rsidP="00335472">
            <w:pPr>
              <w:pStyle w:val="a3"/>
              <w:spacing w:before="0" w:after="0"/>
              <w:ind w:left="-108" w:right="-112"/>
              <w:jc w:val="center"/>
            </w:pPr>
          </w:p>
        </w:tc>
      </w:tr>
      <w:tr w:rsidR="00335472" w:rsidRPr="005C7031" w:rsidTr="009E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5" w:type="dxa"/>
          <w:trHeight w:val="531"/>
        </w:trPr>
        <w:tc>
          <w:tcPr>
            <w:tcW w:w="503" w:type="dxa"/>
            <w:gridSpan w:val="2"/>
            <w:vAlign w:val="center"/>
          </w:tcPr>
          <w:p w:rsidR="00335472" w:rsidRDefault="00335472" w:rsidP="00335472">
            <w:pPr>
              <w:pStyle w:val="a3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04" w:type="dxa"/>
            <w:vAlign w:val="center"/>
          </w:tcPr>
          <w:p w:rsidR="00335472" w:rsidRDefault="00335472" w:rsidP="00335472">
            <w:pPr>
              <w:pStyle w:val="a3"/>
              <w:spacing w:before="0" w:after="0"/>
              <w:ind w:right="-108" w:firstLine="97"/>
            </w:pPr>
            <w:r>
              <w:t>Врач-терапевт участковый (поликлиника)</w:t>
            </w:r>
          </w:p>
        </w:tc>
        <w:tc>
          <w:tcPr>
            <w:tcW w:w="992" w:type="dxa"/>
            <w:vAlign w:val="center"/>
          </w:tcPr>
          <w:p w:rsidR="00335472" w:rsidRDefault="00335472" w:rsidP="00335472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35472" w:rsidRDefault="00335472" w:rsidP="00335472">
            <w:proofErr w:type="gramStart"/>
            <w:r w:rsidRPr="00C54369">
              <w:rPr>
                <w:bCs/>
              </w:rPr>
              <w:t>наличие</w:t>
            </w:r>
            <w:proofErr w:type="gramEnd"/>
            <w:r w:rsidRPr="00C54369">
              <w:rPr>
                <w:bCs/>
              </w:rPr>
              <w:t xml:space="preserve"> сертификата </w:t>
            </w:r>
            <w:r w:rsidRPr="00C54369">
              <w:rPr>
                <w:bCs/>
                <w:lang w:val="en-US"/>
              </w:rPr>
              <w:t>(</w:t>
            </w:r>
            <w:r w:rsidRPr="00C54369">
              <w:rPr>
                <w:bCs/>
              </w:rPr>
              <w:t>аккредитации</w:t>
            </w:r>
            <w:r w:rsidRPr="00C54369">
              <w:rPr>
                <w:bCs/>
                <w:lang w:val="en-US"/>
              </w:rPr>
              <w:t>)</w:t>
            </w:r>
          </w:p>
        </w:tc>
        <w:tc>
          <w:tcPr>
            <w:tcW w:w="2594" w:type="dxa"/>
            <w:gridSpan w:val="2"/>
          </w:tcPr>
          <w:p w:rsidR="00335472" w:rsidRDefault="00335472" w:rsidP="00335472">
            <w:proofErr w:type="gramStart"/>
            <w:r w:rsidRPr="00A4635F">
              <w:t>До  59160</w:t>
            </w:r>
            <w:proofErr w:type="gramEnd"/>
            <w:r w:rsidRPr="00A4635F">
              <w:t xml:space="preserve"> руб.</w:t>
            </w:r>
          </w:p>
        </w:tc>
        <w:tc>
          <w:tcPr>
            <w:tcW w:w="3116" w:type="dxa"/>
            <w:vMerge/>
          </w:tcPr>
          <w:p w:rsidR="00335472" w:rsidRPr="005C7031" w:rsidRDefault="00335472" w:rsidP="00335472">
            <w:pPr>
              <w:pStyle w:val="a3"/>
              <w:spacing w:before="0" w:after="0"/>
              <w:ind w:left="-108" w:right="-112"/>
              <w:jc w:val="center"/>
            </w:pPr>
          </w:p>
        </w:tc>
      </w:tr>
      <w:tr w:rsidR="00335472" w:rsidRPr="005C7031" w:rsidTr="009E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5" w:type="dxa"/>
          <w:trHeight w:val="531"/>
        </w:trPr>
        <w:tc>
          <w:tcPr>
            <w:tcW w:w="503" w:type="dxa"/>
            <w:gridSpan w:val="2"/>
            <w:vAlign w:val="center"/>
          </w:tcPr>
          <w:p w:rsidR="00335472" w:rsidRDefault="00335472" w:rsidP="00335472">
            <w:pPr>
              <w:pStyle w:val="a3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304" w:type="dxa"/>
            <w:vAlign w:val="center"/>
          </w:tcPr>
          <w:p w:rsidR="00335472" w:rsidRDefault="00335472" w:rsidP="00335472">
            <w:pPr>
              <w:pStyle w:val="a3"/>
              <w:spacing w:before="0" w:after="0"/>
              <w:ind w:right="-108" w:firstLine="97"/>
            </w:pPr>
            <w:r>
              <w:t>Врач кабинета УЗИ</w:t>
            </w:r>
          </w:p>
        </w:tc>
        <w:tc>
          <w:tcPr>
            <w:tcW w:w="992" w:type="dxa"/>
            <w:vAlign w:val="center"/>
          </w:tcPr>
          <w:p w:rsidR="00335472" w:rsidRDefault="00335472" w:rsidP="00335472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35472" w:rsidRDefault="00335472" w:rsidP="00335472">
            <w:proofErr w:type="gramStart"/>
            <w:r w:rsidRPr="00C54369">
              <w:rPr>
                <w:bCs/>
              </w:rPr>
              <w:t>наличие</w:t>
            </w:r>
            <w:proofErr w:type="gramEnd"/>
            <w:r w:rsidRPr="00C54369">
              <w:rPr>
                <w:bCs/>
              </w:rPr>
              <w:t xml:space="preserve"> сертификата </w:t>
            </w:r>
            <w:r w:rsidRPr="00C54369">
              <w:rPr>
                <w:bCs/>
                <w:lang w:val="en-US"/>
              </w:rPr>
              <w:t>(</w:t>
            </w:r>
            <w:r w:rsidRPr="00C54369">
              <w:rPr>
                <w:bCs/>
              </w:rPr>
              <w:t>аккредитации</w:t>
            </w:r>
            <w:r w:rsidRPr="00C54369">
              <w:rPr>
                <w:bCs/>
                <w:lang w:val="en-US"/>
              </w:rPr>
              <w:t>)</w:t>
            </w:r>
          </w:p>
        </w:tc>
        <w:tc>
          <w:tcPr>
            <w:tcW w:w="2594" w:type="dxa"/>
            <w:gridSpan w:val="2"/>
          </w:tcPr>
          <w:p w:rsidR="00335472" w:rsidRDefault="00335472" w:rsidP="00335472">
            <w:proofErr w:type="gramStart"/>
            <w:r w:rsidRPr="00A4635F">
              <w:t>До  59160</w:t>
            </w:r>
            <w:proofErr w:type="gramEnd"/>
            <w:r w:rsidRPr="00A4635F">
              <w:t xml:space="preserve"> руб.</w:t>
            </w:r>
          </w:p>
        </w:tc>
        <w:tc>
          <w:tcPr>
            <w:tcW w:w="3116" w:type="dxa"/>
            <w:vMerge/>
          </w:tcPr>
          <w:p w:rsidR="00335472" w:rsidRPr="005C7031" w:rsidRDefault="00335472" w:rsidP="00335472">
            <w:pPr>
              <w:pStyle w:val="a3"/>
              <w:spacing w:before="0" w:after="0"/>
              <w:ind w:left="-108" w:right="-112"/>
              <w:jc w:val="center"/>
            </w:pPr>
          </w:p>
        </w:tc>
      </w:tr>
      <w:tr w:rsidR="00954B88" w:rsidRPr="005C7031" w:rsidTr="009E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5" w:type="dxa"/>
          <w:trHeight w:val="531"/>
        </w:trPr>
        <w:tc>
          <w:tcPr>
            <w:tcW w:w="503" w:type="dxa"/>
            <w:gridSpan w:val="2"/>
            <w:vAlign w:val="center"/>
          </w:tcPr>
          <w:p w:rsidR="00954B88" w:rsidRDefault="00954B88" w:rsidP="00335472">
            <w:pPr>
              <w:pStyle w:val="a3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304" w:type="dxa"/>
            <w:vAlign w:val="center"/>
          </w:tcPr>
          <w:p w:rsidR="00954B88" w:rsidRDefault="00954B88" w:rsidP="00335472">
            <w:pPr>
              <w:pStyle w:val="a3"/>
              <w:spacing w:before="0" w:after="0"/>
              <w:ind w:right="-108" w:firstLine="97"/>
            </w:pPr>
            <w:r>
              <w:t>Врач-педиатр (поликлиника)</w:t>
            </w:r>
          </w:p>
        </w:tc>
        <w:tc>
          <w:tcPr>
            <w:tcW w:w="992" w:type="dxa"/>
            <w:vAlign w:val="center"/>
          </w:tcPr>
          <w:p w:rsidR="00954B88" w:rsidRDefault="00954B88" w:rsidP="00335472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54B88" w:rsidRPr="00C54369" w:rsidRDefault="00954B88" w:rsidP="00335472">
            <w:pPr>
              <w:rPr>
                <w:bCs/>
              </w:rPr>
            </w:pPr>
            <w:proofErr w:type="gramStart"/>
            <w:r w:rsidRPr="00C54369">
              <w:rPr>
                <w:bCs/>
              </w:rPr>
              <w:t>наличие</w:t>
            </w:r>
            <w:proofErr w:type="gramEnd"/>
            <w:r w:rsidRPr="00C54369">
              <w:rPr>
                <w:bCs/>
              </w:rPr>
              <w:t xml:space="preserve"> сертификата </w:t>
            </w:r>
            <w:r w:rsidRPr="00C54369">
              <w:rPr>
                <w:bCs/>
                <w:lang w:val="en-US"/>
              </w:rPr>
              <w:t>(</w:t>
            </w:r>
            <w:r w:rsidRPr="00C54369">
              <w:rPr>
                <w:bCs/>
              </w:rPr>
              <w:t>аккредитации</w:t>
            </w:r>
            <w:r w:rsidRPr="00C54369">
              <w:rPr>
                <w:bCs/>
                <w:lang w:val="en-US"/>
              </w:rPr>
              <w:t>)</w:t>
            </w:r>
          </w:p>
        </w:tc>
        <w:tc>
          <w:tcPr>
            <w:tcW w:w="2594" w:type="dxa"/>
            <w:gridSpan w:val="2"/>
          </w:tcPr>
          <w:p w:rsidR="00954B88" w:rsidRPr="00A4635F" w:rsidRDefault="00954B88" w:rsidP="00335472">
            <w:proofErr w:type="gramStart"/>
            <w:r w:rsidRPr="00A4635F">
              <w:t>До  59160</w:t>
            </w:r>
            <w:proofErr w:type="gramEnd"/>
            <w:r w:rsidRPr="00A4635F">
              <w:t xml:space="preserve"> руб.</w:t>
            </w:r>
          </w:p>
        </w:tc>
        <w:tc>
          <w:tcPr>
            <w:tcW w:w="3116" w:type="dxa"/>
            <w:vMerge/>
          </w:tcPr>
          <w:p w:rsidR="00954B88" w:rsidRPr="005C7031" w:rsidRDefault="00954B88" w:rsidP="00335472">
            <w:pPr>
              <w:pStyle w:val="a3"/>
              <w:spacing w:before="0" w:after="0"/>
              <w:ind w:left="-108" w:right="-112"/>
              <w:jc w:val="center"/>
            </w:pPr>
          </w:p>
        </w:tc>
      </w:tr>
      <w:tr w:rsidR="009E2C94" w:rsidRPr="005C7031" w:rsidTr="009E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5" w:type="dxa"/>
          <w:trHeight w:val="345"/>
        </w:trPr>
        <w:tc>
          <w:tcPr>
            <w:tcW w:w="503" w:type="dxa"/>
            <w:gridSpan w:val="2"/>
            <w:vAlign w:val="center"/>
          </w:tcPr>
          <w:p w:rsidR="009E2C94" w:rsidRPr="00C879D9" w:rsidRDefault="009E2C94" w:rsidP="009E2C94">
            <w:pPr>
              <w:pStyle w:val="a3"/>
              <w:spacing w:before="0" w:after="0"/>
              <w:jc w:val="center"/>
              <w:rPr>
                <w:bCs/>
              </w:rPr>
            </w:pPr>
          </w:p>
        </w:tc>
        <w:tc>
          <w:tcPr>
            <w:tcW w:w="5304" w:type="dxa"/>
            <w:vAlign w:val="center"/>
          </w:tcPr>
          <w:p w:rsidR="009E2C94" w:rsidRPr="00CA502D" w:rsidRDefault="009E2C94" w:rsidP="009E2C94">
            <w:pPr>
              <w:pStyle w:val="a3"/>
              <w:spacing w:before="0" w:after="0"/>
              <w:ind w:right="-108" w:firstLine="97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:rsidR="009E2C94" w:rsidRDefault="00954B88" w:rsidP="009E2C94">
            <w:pPr>
              <w:pStyle w:val="a3"/>
              <w:spacing w:before="0" w:after="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E2C94" w:rsidRPr="00C879D9" w:rsidRDefault="009E2C94" w:rsidP="009E2C94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594" w:type="dxa"/>
            <w:gridSpan w:val="2"/>
          </w:tcPr>
          <w:p w:rsidR="009E2C94" w:rsidRDefault="009E2C94" w:rsidP="009E2C94">
            <w:pPr>
              <w:pStyle w:val="a3"/>
              <w:spacing w:before="0" w:after="0"/>
              <w:jc w:val="center"/>
            </w:pPr>
          </w:p>
        </w:tc>
        <w:tc>
          <w:tcPr>
            <w:tcW w:w="3116" w:type="dxa"/>
            <w:vMerge/>
          </w:tcPr>
          <w:p w:rsidR="009E2C94" w:rsidRPr="005C7031" w:rsidRDefault="009E2C94" w:rsidP="009E2C94">
            <w:pPr>
              <w:pStyle w:val="a3"/>
              <w:spacing w:before="0" w:after="0"/>
              <w:ind w:left="-108" w:right="-112"/>
              <w:jc w:val="center"/>
            </w:pPr>
          </w:p>
        </w:tc>
      </w:tr>
    </w:tbl>
    <w:p w:rsidR="00A31D5D" w:rsidRDefault="00A31D5D" w:rsidP="00A31D5D">
      <w:pPr>
        <w:pStyle w:val="a3"/>
        <w:spacing w:before="0" w:after="0"/>
        <w:rPr>
          <w:sz w:val="28"/>
          <w:szCs w:val="28"/>
        </w:rPr>
      </w:pPr>
    </w:p>
    <w:p w:rsidR="00A31D5D" w:rsidRDefault="00A31D5D" w:rsidP="00A31D5D">
      <w:pPr>
        <w:ind w:left="6372" w:firstLine="708"/>
        <w:jc w:val="right"/>
      </w:pPr>
    </w:p>
    <w:p w:rsidR="00234E86" w:rsidRDefault="00234E86" w:rsidP="00234E86">
      <w:pPr>
        <w:ind w:left="-360"/>
        <w:rPr>
          <w:sz w:val="28"/>
        </w:rPr>
      </w:pPr>
      <w:r>
        <w:rPr>
          <w:sz w:val="28"/>
        </w:rPr>
        <w:t xml:space="preserve">    Главный врач</w:t>
      </w:r>
    </w:p>
    <w:p w:rsidR="00234E86" w:rsidRDefault="00234E86" w:rsidP="00234E86">
      <w:pPr>
        <w:ind w:left="-360"/>
        <w:rPr>
          <w:sz w:val="28"/>
        </w:rPr>
      </w:pPr>
      <w:r>
        <w:rPr>
          <w:sz w:val="28"/>
        </w:rPr>
        <w:t xml:space="preserve">    ТОГБУЗ «Петровская </w:t>
      </w:r>
      <w:proofErr w:type="gramStart"/>
      <w:r>
        <w:rPr>
          <w:sz w:val="28"/>
        </w:rPr>
        <w:t xml:space="preserve">ЦРБ»   </w:t>
      </w:r>
      <w:proofErr w:type="gramEnd"/>
      <w:r>
        <w:rPr>
          <w:sz w:val="28"/>
        </w:rPr>
        <w:t xml:space="preserve">                                                                                                                                    В.С. Мазурин</w:t>
      </w:r>
    </w:p>
    <w:p w:rsidR="00EF5558" w:rsidRDefault="00EF5558" w:rsidP="00EC158C">
      <w:pPr>
        <w:ind w:left="-240"/>
        <w:jc w:val="center"/>
        <w:rPr>
          <w:sz w:val="28"/>
          <w:szCs w:val="28"/>
        </w:rPr>
      </w:pPr>
    </w:p>
    <w:p w:rsidR="00EF5558" w:rsidRDefault="00EF5558" w:rsidP="00EC158C">
      <w:pPr>
        <w:ind w:left="-240"/>
        <w:jc w:val="center"/>
        <w:rPr>
          <w:sz w:val="28"/>
          <w:szCs w:val="28"/>
        </w:rPr>
      </w:pPr>
    </w:p>
    <w:p w:rsidR="00EF5558" w:rsidRDefault="00EF5558" w:rsidP="00EC158C">
      <w:pPr>
        <w:ind w:left="-240"/>
        <w:jc w:val="center"/>
        <w:rPr>
          <w:sz w:val="28"/>
          <w:szCs w:val="28"/>
        </w:rPr>
      </w:pPr>
    </w:p>
    <w:p w:rsidR="00EF5558" w:rsidRDefault="00EF5558" w:rsidP="00EC158C">
      <w:pPr>
        <w:ind w:left="-240"/>
        <w:jc w:val="center"/>
        <w:rPr>
          <w:sz w:val="28"/>
          <w:szCs w:val="28"/>
        </w:rPr>
      </w:pPr>
    </w:p>
    <w:p w:rsidR="00A31D5D" w:rsidRDefault="00A31D5D" w:rsidP="00EC158C">
      <w:pPr>
        <w:ind w:left="-240"/>
        <w:jc w:val="center"/>
        <w:rPr>
          <w:sz w:val="28"/>
          <w:szCs w:val="28"/>
          <w:u w:val="single"/>
        </w:rPr>
      </w:pPr>
      <w:r w:rsidRPr="00A0226C">
        <w:rPr>
          <w:sz w:val="28"/>
          <w:szCs w:val="28"/>
        </w:rPr>
        <w:lastRenderedPageBreak/>
        <w:t xml:space="preserve">Перечень вакантных ставок </w:t>
      </w:r>
      <w:r>
        <w:rPr>
          <w:sz w:val="28"/>
          <w:szCs w:val="28"/>
        </w:rPr>
        <w:t>среднего медицинского персонала</w:t>
      </w:r>
      <w:r w:rsidRPr="00A0226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 </w:t>
      </w:r>
      <w:r w:rsidRPr="00D63E55">
        <w:rPr>
          <w:sz w:val="28"/>
          <w:szCs w:val="28"/>
          <w:u w:val="single"/>
        </w:rPr>
        <w:t>ТОГБУЗ</w:t>
      </w:r>
      <w:proofErr w:type="gramEnd"/>
      <w:r w:rsidRPr="00D63E55">
        <w:rPr>
          <w:sz w:val="28"/>
          <w:szCs w:val="28"/>
          <w:u w:val="single"/>
        </w:rPr>
        <w:t xml:space="preserve"> «Петровская ЦРБ»</w:t>
      </w:r>
    </w:p>
    <w:p w:rsidR="00AC3208" w:rsidRPr="00A50AA5" w:rsidRDefault="00AC3208" w:rsidP="00EC158C">
      <w:pPr>
        <w:ind w:left="-2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на</w:t>
      </w:r>
      <w:proofErr w:type="gramEnd"/>
      <w:r>
        <w:rPr>
          <w:sz w:val="28"/>
          <w:szCs w:val="28"/>
          <w:u w:val="single"/>
        </w:rPr>
        <w:t xml:space="preserve"> </w:t>
      </w:r>
      <w:r w:rsidR="00234E86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.</w:t>
      </w:r>
      <w:r w:rsidR="00335472">
        <w:rPr>
          <w:sz w:val="28"/>
          <w:szCs w:val="28"/>
          <w:u w:val="single"/>
        </w:rPr>
        <w:t>1</w:t>
      </w:r>
      <w:r w:rsidR="00954B88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234E86">
        <w:rPr>
          <w:sz w:val="28"/>
          <w:szCs w:val="28"/>
          <w:u w:val="single"/>
        </w:rPr>
        <w:t>4</w:t>
      </w:r>
    </w:p>
    <w:p w:rsidR="00A31D5D" w:rsidRPr="00DC6D1F" w:rsidRDefault="00A31D5D" w:rsidP="00A31D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</w:r>
    </w:p>
    <w:p w:rsidR="00A31D5D" w:rsidRPr="00C904CF" w:rsidRDefault="00A31D5D" w:rsidP="00A31D5D">
      <w:pPr>
        <w:jc w:val="center"/>
        <w:rPr>
          <w:b/>
          <w:sz w:val="28"/>
          <w:szCs w:val="28"/>
        </w:rPr>
      </w:pPr>
      <w:r w:rsidRPr="00C904CF">
        <w:rPr>
          <w:b/>
          <w:sz w:val="28"/>
          <w:szCs w:val="28"/>
        </w:rPr>
        <w:t xml:space="preserve">ТОГБУЗ </w:t>
      </w:r>
      <w:r>
        <w:rPr>
          <w:b/>
          <w:sz w:val="28"/>
          <w:szCs w:val="28"/>
        </w:rPr>
        <w:t>«Петровская</w:t>
      </w:r>
      <w:r w:rsidRPr="00C904CF">
        <w:rPr>
          <w:b/>
          <w:sz w:val="28"/>
          <w:szCs w:val="28"/>
        </w:rPr>
        <w:t xml:space="preserve"> центральная районная больница» </w:t>
      </w:r>
    </w:p>
    <w:p w:rsidR="00A31D5D" w:rsidRPr="00C904CF" w:rsidRDefault="00A31D5D" w:rsidP="00A31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(393070,</w:t>
      </w:r>
      <w:r w:rsidRPr="00C904CF">
        <w:rPr>
          <w:b/>
          <w:sz w:val="28"/>
          <w:szCs w:val="28"/>
        </w:rPr>
        <w:t xml:space="preserve"> Тамбовская область, </w:t>
      </w:r>
      <w:r>
        <w:rPr>
          <w:b/>
          <w:sz w:val="28"/>
          <w:szCs w:val="28"/>
        </w:rPr>
        <w:t>Петровский район, с. Петровское</w:t>
      </w:r>
      <w:r w:rsidRPr="00C904CF">
        <w:rPr>
          <w:b/>
          <w:sz w:val="28"/>
          <w:szCs w:val="28"/>
        </w:rPr>
        <w:t>, ул</w:t>
      </w:r>
      <w:r>
        <w:rPr>
          <w:b/>
          <w:sz w:val="28"/>
          <w:szCs w:val="28"/>
        </w:rPr>
        <w:t>.</w:t>
      </w:r>
      <w:r w:rsidR="00BF5D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Мира</w:t>
      </w:r>
      <w:r w:rsidRPr="00C904CF">
        <w:rPr>
          <w:b/>
          <w:sz w:val="28"/>
          <w:szCs w:val="28"/>
        </w:rPr>
        <w:t xml:space="preserve"> д.</w:t>
      </w:r>
      <w:r>
        <w:rPr>
          <w:b/>
          <w:sz w:val="28"/>
          <w:szCs w:val="28"/>
        </w:rPr>
        <w:t>46 «а»</w:t>
      </w:r>
      <w:r w:rsidRPr="00C904CF">
        <w:rPr>
          <w:b/>
          <w:sz w:val="28"/>
          <w:szCs w:val="28"/>
        </w:rPr>
        <w:t>, тел.8(475</w:t>
      </w:r>
      <w:r>
        <w:rPr>
          <w:b/>
          <w:sz w:val="28"/>
          <w:szCs w:val="28"/>
        </w:rPr>
        <w:t>44</w:t>
      </w:r>
      <w:r w:rsidRPr="00C904CF">
        <w:rPr>
          <w:b/>
          <w:sz w:val="28"/>
          <w:szCs w:val="28"/>
        </w:rPr>
        <w:t xml:space="preserve">) </w:t>
      </w:r>
      <w:r w:rsidR="001A3F17">
        <w:rPr>
          <w:b/>
          <w:sz w:val="28"/>
          <w:szCs w:val="28"/>
        </w:rPr>
        <w:t>20996</w:t>
      </w:r>
    </w:p>
    <w:p w:rsidR="00A31D5D" w:rsidRPr="00C904CF" w:rsidRDefault="00A31D5D" w:rsidP="00A31D5D">
      <w:pPr>
        <w:jc w:val="center"/>
        <w:rPr>
          <w:b/>
          <w:sz w:val="28"/>
          <w:szCs w:val="28"/>
        </w:rPr>
      </w:pPr>
    </w:p>
    <w:p w:rsidR="00A31D5D" w:rsidRPr="00C904CF" w:rsidRDefault="00A31D5D" w:rsidP="00A31D5D">
      <w:pPr>
        <w:jc w:val="center"/>
        <w:rPr>
          <w:b/>
          <w:sz w:val="28"/>
          <w:szCs w:val="28"/>
        </w:rPr>
      </w:pPr>
    </w:p>
    <w:tbl>
      <w:tblPr>
        <w:tblW w:w="153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3"/>
        <w:gridCol w:w="6085"/>
        <w:gridCol w:w="1080"/>
        <w:gridCol w:w="2400"/>
        <w:gridCol w:w="2160"/>
        <w:gridCol w:w="3146"/>
      </w:tblGrid>
      <w:tr w:rsidR="00A31D5D" w:rsidRPr="00C904CF" w:rsidTr="001A14A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D5D" w:rsidRPr="005D08AE" w:rsidRDefault="00A31D5D" w:rsidP="001A14A9">
            <w:pPr>
              <w:snapToGrid w:val="0"/>
              <w:jc w:val="center"/>
              <w:rPr>
                <w:sz w:val="20"/>
                <w:szCs w:val="20"/>
              </w:rPr>
            </w:pPr>
            <w:r w:rsidRPr="005D08AE">
              <w:rPr>
                <w:sz w:val="20"/>
                <w:szCs w:val="20"/>
              </w:rPr>
              <w:t xml:space="preserve">№ </w:t>
            </w:r>
          </w:p>
          <w:p w:rsidR="00A31D5D" w:rsidRPr="005D08AE" w:rsidRDefault="00A31D5D" w:rsidP="001A14A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D08AE">
              <w:rPr>
                <w:bCs/>
                <w:sz w:val="20"/>
                <w:szCs w:val="20"/>
              </w:rPr>
              <w:t>п</w:t>
            </w:r>
            <w:proofErr w:type="gramEnd"/>
            <w:r w:rsidRPr="005D08A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D5D" w:rsidRPr="005D08AE" w:rsidRDefault="00A31D5D" w:rsidP="001A14A9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5D08AE">
              <w:rPr>
                <w:bCs/>
                <w:sz w:val="20"/>
                <w:szCs w:val="20"/>
              </w:rPr>
              <w:t>Наименование вакантной должности</w:t>
            </w:r>
          </w:p>
          <w:p w:rsidR="00A31D5D" w:rsidRPr="005D08AE" w:rsidRDefault="00A31D5D" w:rsidP="001A14A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D5D" w:rsidRPr="005D08AE" w:rsidRDefault="00A31D5D" w:rsidP="001A14A9">
            <w:pPr>
              <w:snapToGrid w:val="0"/>
              <w:ind w:left="-163" w:right="-149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D08AE">
              <w:rPr>
                <w:bCs/>
                <w:sz w:val="20"/>
                <w:szCs w:val="20"/>
              </w:rPr>
              <w:t>количество</w:t>
            </w:r>
            <w:proofErr w:type="gramEnd"/>
            <w:r w:rsidRPr="005D08AE">
              <w:rPr>
                <w:bCs/>
                <w:sz w:val="20"/>
                <w:szCs w:val="20"/>
              </w:rPr>
              <w:t xml:space="preserve"> ставок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5D" w:rsidRPr="005D08AE" w:rsidRDefault="00A31D5D" w:rsidP="001A14A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D08AE">
              <w:rPr>
                <w:bCs/>
                <w:sz w:val="20"/>
                <w:szCs w:val="20"/>
              </w:rPr>
              <w:t xml:space="preserve">Предъявляемые требования к должности (наличие стажа работы, дополнительной подготовки)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5D" w:rsidRPr="005D08AE" w:rsidRDefault="00A31D5D" w:rsidP="001A14A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D08AE">
              <w:rPr>
                <w:bCs/>
                <w:sz w:val="20"/>
                <w:szCs w:val="20"/>
              </w:rPr>
              <w:t>Заработная плата</w:t>
            </w:r>
            <w:r w:rsidRPr="005D08AE">
              <w:rPr>
                <w:b/>
                <w:bCs/>
                <w:sz w:val="20"/>
                <w:szCs w:val="20"/>
              </w:rPr>
              <w:t xml:space="preserve"> из расчета 1 ставки</w:t>
            </w:r>
          </w:p>
          <w:p w:rsidR="00A31D5D" w:rsidRPr="005D08AE" w:rsidRDefault="00A31D5D" w:rsidP="001A14A9">
            <w:pPr>
              <w:jc w:val="center"/>
              <w:rPr>
                <w:bCs/>
                <w:sz w:val="20"/>
                <w:szCs w:val="20"/>
              </w:rPr>
            </w:pPr>
            <w:r w:rsidRPr="005D08AE">
              <w:rPr>
                <w:bCs/>
                <w:sz w:val="20"/>
                <w:szCs w:val="20"/>
              </w:rPr>
              <w:t>(</w:t>
            </w:r>
            <w:proofErr w:type="gramStart"/>
            <w:r w:rsidRPr="005D08AE">
              <w:rPr>
                <w:bCs/>
                <w:sz w:val="20"/>
                <w:szCs w:val="20"/>
              </w:rPr>
              <w:t>должностной</w:t>
            </w:r>
            <w:proofErr w:type="gramEnd"/>
            <w:r w:rsidRPr="005D08AE">
              <w:rPr>
                <w:bCs/>
                <w:sz w:val="20"/>
                <w:szCs w:val="20"/>
              </w:rPr>
              <w:t xml:space="preserve"> оклад, категория, стаж, молодой специалист,</w:t>
            </w:r>
          </w:p>
          <w:p w:rsidR="00A31D5D" w:rsidRPr="005D08AE" w:rsidRDefault="00A31D5D" w:rsidP="001A14A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D08AE">
              <w:rPr>
                <w:bCs/>
                <w:sz w:val="20"/>
                <w:szCs w:val="20"/>
              </w:rPr>
              <w:t>стимулирующая</w:t>
            </w:r>
            <w:proofErr w:type="gramEnd"/>
            <w:r w:rsidRPr="005D08AE">
              <w:rPr>
                <w:bCs/>
                <w:sz w:val="20"/>
                <w:szCs w:val="20"/>
              </w:rPr>
              <w:t xml:space="preserve"> выплата)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5D" w:rsidRPr="005D08AE" w:rsidRDefault="00A31D5D" w:rsidP="001A14A9">
            <w:pPr>
              <w:snapToGrid w:val="0"/>
              <w:ind w:left="-108" w:right="-112"/>
              <w:jc w:val="center"/>
              <w:rPr>
                <w:bCs/>
                <w:sz w:val="20"/>
                <w:szCs w:val="20"/>
              </w:rPr>
            </w:pPr>
            <w:r w:rsidRPr="005D08AE">
              <w:rPr>
                <w:bCs/>
                <w:sz w:val="20"/>
                <w:szCs w:val="20"/>
              </w:rPr>
              <w:t>Предоставление мер социальной поддержки (предоставление жилья, земельного участка и «подъемных»)</w:t>
            </w:r>
          </w:p>
          <w:p w:rsidR="00A31D5D" w:rsidRPr="005D08AE" w:rsidRDefault="00A31D5D" w:rsidP="001A14A9">
            <w:pPr>
              <w:ind w:left="-108" w:right="-112"/>
              <w:jc w:val="center"/>
              <w:rPr>
                <w:sz w:val="20"/>
                <w:szCs w:val="20"/>
              </w:rPr>
            </w:pPr>
          </w:p>
        </w:tc>
      </w:tr>
      <w:tr w:rsidR="00A31D5D" w:rsidRPr="00C904CF" w:rsidTr="001A14A9">
        <w:trPr>
          <w:trHeight w:val="50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D5D" w:rsidRPr="00C904CF" w:rsidRDefault="00A31D5D" w:rsidP="001A14A9">
            <w:pPr>
              <w:snapToGrid w:val="0"/>
              <w:jc w:val="center"/>
              <w:rPr>
                <w:bCs/>
              </w:rPr>
            </w:pPr>
            <w:r w:rsidRPr="00C904CF">
              <w:rPr>
                <w:bCs/>
              </w:rPr>
              <w:t>1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D5D" w:rsidRPr="00C904CF" w:rsidRDefault="00A31D5D" w:rsidP="001A14A9">
            <w:pPr>
              <w:snapToGrid w:val="0"/>
              <w:ind w:left="-143" w:right="-108"/>
              <w:jc w:val="center"/>
            </w:pPr>
            <w:r w:rsidRPr="00C904CF">
              <w:t xml:space="preserve"> </w:t>
            </w:r>
            <w:r>
              <w:t>Заведующий ФАП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D5D" w:rsidRPr="00C904CF" w:rsidRDefault="00E70CA2" w:rsidP="001A14A9">
            <w:pPr>
              <w:snapToGrid w:val="0"/>
              <w:jc w:val="center"/>
            </w:pPr>
            <w: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5D" w:rsidRPr="00C904CF" w:rsidRDefault="00A31D5D" w:rsidP="001A14A9">
            <w:pPr>
              <w:snapToGrid w:val="0"/>
              <w:rPr>
                <w:bCs/>
              </w:rPr>
            </w:pPr>
            <w:proofErr w:type="gramStart"/>
            <w:r w:rsidRPr="00C904CF">
              <w:rPr>
                <w:bCs/>
              </w:rPr>
              <w:t>наличие</w:t>
            </w:r>
            <w:proofErr w:type="gramEnd"/>
            <w:r w:rsidRPr="00C904CF">
              <w:rPr>
                <w:bCs/>
              </w:rPr>
              <w:t xml:space="preserve"> сертификата</w:t>
            </w:r>
            <w:r w:rsidR="003C1482">
              <w:rPr>
                <w:bCs/>
              </w:rPr>
              <w:t xml:space="preserve"> (аккредитации)</w:t>
            </w:r>
            <w:r w:rsidRPr="00C904CF">
              <w:rPr>
                <w:bCs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5D" w:rsidRPr="00C904CF" w:rsidRDefault="00A31D5D" w:rsidP="00335472">
            <w:pPr>
              <w:snapToGrid w:val="0"/>
            </w:pPr>
            <w:r>
              <w:t xml:space="preserve">До </w:t>
            </w:r>
            <w:r w:rsidR="00EE0BB5">
              <w:t>2</w:t>
            </w:r>
            <w:r w:rsidR="00335472">
              <w:t>9110</w:t>
            </w:r>
            <w:r>
              <w:t xml:space="preserve"> руб.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D5D" w:rsidRDefault="00A31D5D" w:rsidP="001A14A9">
            <w:pPr>
              <w:pStyle w:val="a3"/>
              <w:spacing w:before="0" w:after="0"/>
              <w:ind w:right="-112"/>
              <w:jc w:val="center"/>
            </w:pPr>
            <w:r>
              <w:t>П</w:t>
            </w:r>
            <w:r w:rsidRPr="005C7031">
              <w:t>олучение земельного участка</w:t>
            </w:r>
            <w:r>
              <w:t xml:space="preserve"> под индивидуальное строительство;</w:t>
            </w:r>
          </w:p>
          <w:p w:rsidR="00954B88" w:rsidRDefault="00A31D5D" w:rsidP="001A14A9">
            <w:pPr>
              <w:snapToGrid w:val="0"/>
              <w:ind w:left="-108" w:right="-112"/>
              <w:jc w:val="center"/>
            </w:pPr>
            <w:proofErr w:type="gramStart"/>
            <w:r>
              <w:t>льготная</w:t>
            </w:r>
            <w:proofErr w:type="gramEnd"/>
            <w:r>
              <w:t xml:space="preserve"> ипотека</w:t>
            </w:r>
            <w:r w:rsidR="00150E6B">
              <w:t xml:space="preserve">, </w:t>
            </w:r>
          </w:p>
          <w:p w:rsidR="00A31D5D" w:rsidRPr="00C904CF" w:rsidRDefault="00150E6B" w:rsidP="001A14A9">
            <w:pPr>
              <w:snapToGrid w:val="0"/>
              <w:ind w:left="-108" w:right="-112"/>
              <w:jc w:val="center"/>
            </w:pPr>
            <w:proofErr w:type="gramStart"/>
            <w:r>
              <w:t>частичная</w:t>
            </w:r>
            <w:proofErr w:type="gramEnd"/>
            <w:r>
              <w:t xml:space="preserve"> оплата жилищно-коммунальных услуг</w:t>
            </w:r>
            <w:r w:rsidR="00A31D5D">
              <w:t>.</w:t>
            </w:r>
          </w:p>
        </w:tc>
      </w:tr>
      <w:tr w:rsidR="00335472" w:rsidRPr="00C904CF" w:rsidTr="001A14A9">
        <w:trPr>
          <w:trHeight w:val="53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472" w:rsidRPr="00C904CF" w:rsidRDefault="00335472" w:rsidP="00335472">
            <w:pPr>
              <w:snapToGrid w:val="0"/>
              <w:jc w:val="center"/>
              <w:rPr>
                <w:bCs/>
              </w:rPr>
            </w:pPr>
            <w:r w:rsidRPr="00C904CF">
              <w:rPr>
                <w:bCs/>
              </w:rPr>
              <w:t>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472" w:rsidRPr="00FB04F8" w:rsidRDefault="00335472" w:rsidP="00335472">
            <w:pPr>
              <w:snapToGrid w:val="0"/>
              <w:ind w:right="-108"/>
              <w:jc w:val="center"/>
            </w:pPr>
            <w:r>
              <w:t>Фельдшер смотрового кабинета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472" w:rsidRPr="00C904CF" w:rsidRDefault="00335472" w:rsidP="00335472">
            <w:pPr>
              <w:snapToGrid w:val="0"/>
              <w:jc w:val="center"/>
            </w:pPr>
            <w: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472" w:rsidRPr="00C904CF" w:rsidRDefault="00335472" w:rsidP="00335472">
            <w:pPr>
              <w:snapToGrid w:val="0"/>
              <w:rPr>
                <w:bCs/>
              </w:rPr>
            </w:pPr>
            <w:r w:rsidRPr="00C904CF">
              <w:rPr>
                <w:bCs/>
              </w:rPr>
              <w:t>наличие сертификата</w:t>
            </w:r>
            <w:r>
              <w:rPr>
                <w:bCs/>
              </w:rPr>
              <w:t xml:space="preserve"> (аккредитации)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472" w:rsidRDefault="00335472" w:rsidP="00335472">
            <w:r w:rsidRPr="00B55AC4">
              <w:t>До 29110 руб.</w:t>
            </w:r>
          </w:p>
        </w:tc>
        <w:tc>
          <w:tcPr>
            <w:tcW w:w="31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472" w:rsidRPr="00C904CF" w:rsidRDefault="00335472" w:rsidP="00335472">
            <w:pPr>
              <w:snapToGrid w:val="0"/>
              <w:ind w:left="-108" w:right="-112"/>
              <w:jc w:val="center"/>
            </w:pPr>
          </w:p>
        </w:tc>
      </w:tr>
      <w:tr w:rsidR="00A31D5D" w:rsidRPr="00C904CF" w:rsidTr="001A14A9">
        <w:trPr>
          <w:trHeight w:val="71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D5D" w:rsidRDefault="00A31D5D" w:rsidP="001A14A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D5D" w:rsidRPr="00E97B02" w:rsidRDefault="00A31D5D" w:rsidP="001A14A9">
            <w:pPr>
              <w:snapToGrid w:val="0"/>
              <w:ind w:right="-108"/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D5D" w:rsidRPr="003C1482" w:rsidRDefault="00954B88" w:rsidP="0047021F">
            <w:pPr>
              <w:snapToGrid w:val="0"/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5D" w:rsidRPr="00C904CF" w:rsidRDefault="00A31D5D" w:rsidP="001A14A9">
            <w:pPr>
              <w:snapToGrid w:val="0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D5D" w:rsidRPr="00D1065D" w:rsidRDefault="00A31D5D" w:rsidP="001A14A9"/>
        </w:tc>
        <w:tc>
          <w:tcPr>
            <w:tcW w:w="31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D5D" w:rsidRDefault="00A31D5D" w:rsidP="001A14A9">
            <w:pPr>
              <w:snapToGrid w:val="0"/>
              <w:ind w:left="-108" w:right="-112"/>
              <w:jc w:val="center"/>
            </w:pPr>
          </w:p>
        </w:tc>
      </w:tr>
    </w:tbl>
    <w:p w:rsidR="00A31D5D" w:rsidRDefault="00A31D5D" w:rsidP="00A31D5D"/>
    <w:p w:rsidR="00234E86" w:rsidRDefault="00234E86" w:rsidP="00234E86">
      <w:pPr>
        <w:ind w:left="-360"/>
        <w:rPr>
          <w:sz w:val="28"/>
        </w:rPr>
      </w:pPr>
      <w:r>
        <w:rPr>
          <w:sz w:val="28"/>
        </w:rPr>
        <w:t xml:space="preserve">    </w:t>
      </w:r>
    </w:p>
    <w:p w:rsidR="00234E86" w:rsidRDefault="00234E86" w:rsidP="00234E86">
      <w:pPr>
        <w:ind w:left="-360"/>
        <w:rPr>
          <w:sz w:val="28"/>
        </w:rPr>
      </w:pPr>
      <w:r>
        <w:rPr>
          <w:sz w:val="28"/>
        </w:rPr>
        <w:t xml:space="preserve">    Главный врач</w:t>
      </w:r>
    </w:p>
    <w:p w:rsidR="008D3BC0" w:rsidRDefault="00234E86" w:rsidP="00234E86">
      <w:pPr>
        <w:ind w:left="-360"/>
      </w:pPr>
      <w:r>
        <w:rPr>
          <w:sz w:val="28"/>
        </w:rPr>
        <w:t xml:space="preserve">    ТОГБУЗ «Петровская </w:t>
      </w:r>
      <w:proofErr w:type="gramStart"/>
      <w:r>
        <w:rPr>
          <w:sz w:val="28"/>
        </w:rPr>
        <w:t xml:space="preserve">ЦРБ»   </w:t>
      </w:r>
      <w:proofErr w:type="gramEnd"/>
      <w:r>
        <w:rPr>
          <w:sz w:val="28"/>
        </w:rPr>
        <w:t xml:space="preserve">                                                                                                                                  В.С. Мазурин</w:t>
      </w:r>
    </w:p>
    <w:sectPr w:rsidR="008D3BC0" w:rsidSect="00A31D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5D"/>
    <w:rsid w:val="0004209E"/>
    <w:rsid w:val="0011563A"/>
    <w:rsid w:val="00150E6B"/>
    <w:rsid w:val="001A3F17"/>
    <w:rsid w:val="00234E86"/>
    <w:rsid w:val="002F4E78"/>
    <w:rsid w:val="00335472"/>
    <w:rsid w:val="003C1482"/>
    <w:rsid w:val="003D4FA4"/>
    <w:rsid w:val="0047021F"/>
    <w:rsid w:val="00687E00"/>
    <w:rsid w:val="006B55F5"/>
    <w:rsid w:val="006B5630"/>
    <w:rsid w:val="00743723"/>
    <w:rsid w:val="007F61BD"/>
    <w:rsid w:val="008D3BC0"/>
    <w:rsid w:val="00954B88"/>
    <w:rsid w:val="009E2C94"/>
    <w:rsid w:val="00A31D5D"/>
    <w:rsid w:val="00A66023"/>
    <w:rsid w:val="00A92FFE"/>
    <w:rsid w:val="00AC3208"/>
    <w:rsid w:val="00B50D7A"/>
    <w:rsid w:val="00B773E0"/>
    <w:rsid w:val="00BF5DAA"/>
    <w:rsid w:val="00C86503"/>
    <w:rsid w:val="00DC723F"/>
    <w:rsid w:val="00E31F27"/>
    <w:rsid w:val="00E70CA2"/>
    <w:rsid w:val="00E87FA5"/>
    <w:rsid w:val="00EC158C"/>
    <w:rsid w:val="00EE0BB5"/>
    <w:rsid w:val="00EF42F3"/>
    <w:rsid w:val="00E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2A7847-AC57-43F5-8C71-A4B2A71A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D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1D5D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E31F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F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3F0C-AFAC-42B3-875D-5A7815DB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cp:lastPrinted>2024-05-03T08:14:00Z</cp:lastPrinted>
  <dcterms:created xsi:type="dcterms:W3CDTF">2024-11-01T09:45:00Z</dcterms:created>
  <dcterms:modified xsi:type="dcterms:W3CDTF">2024-11-01T09:45:00Z</dcterms:modified>
</cp:coreProperties>
</file>