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2E10" w:rsidRPr="005D2E10" w:rsidRDefault="005D2E10" w:rsidP="005D2E10">
      <w:pPr>
        <w:pStyle w:val="1"/>
        <w:rPr>
          <w:rFonts w:eastAsia="Times New Roman"/>
          <w:lang w:eastAsia="ru-RU"/>
        </w:rPr>
      </w:pPr>
      <w:r w:rsidRPr="005D2E10">
        <w:rPr>
          <w:rFonts w:eastAsia="Times New Roman"/>
          <w:lang w:eastAsia="ru-RU"/>
        </w:rPr>
        <w:t>Медицинская помощь</w:t>
      </w:r>
    </w:p>
    <w:p w:rsidR="005D2E10" w:rsidRPr="005D2E10" w:rsidRDefault="005D2E10" w:rsidP="005D2E10">
      <w:pPr>
        <w:pStyle w:val="1"/>
        <w:rPr>
          <w:rFonts w:eastAsia="Times New Roman"/>
          <w:lang w:eastAsia="ru-RU"/>
        </w:rPr>
      </w:pPr>
      <w:r w:rsidRPr="005D2E10">
        <w:rPr>
          <w:rFonts w:eastAsia="Times New Roman"/>
          <w:lang w:eastAsia="ru-RU"/>
        </w:rPr>
        <w:t>Поликлиника:</w:t>
      </w:r>
    </w:p>
    <w:p w:rsidR="005D2E10" w:rsidRPr="005D2E10" w:rsidRDefault="005D2E10" w:rsidP="005D2E10">
      <w:pPr>
        <w:shd w:val="clear" w:color="auto" w:fill="FFFFFF"/>
        <w:spacing w:before="100" w:beforeAutospacing="1" w:after="100" w:afterAutospacing="1" w:line="240" w:lineRule="auto"/>
        <w:jc w:val="both"/>
        <w:outlineLvl w:val="2"/>
        <w:rPr>
          <w:rFonts w:eastAsia="Times New Roman" w:cstheme="minorHAnsi"/>
          <w:b/>
          <w:bCs/>
          <w:color w:val="36343F"/>
          <w:sz w:val="27"/>
          <w:szCs w:val="27"/>
          <w:lang w:eastAsia="ru-RU"/>
        </w:rPr>
      </w:pPr>
      <w:r w:rsidRPr="005D2E10">
        <w:rPr>
          <w:rFonts w:eastAsia="Times New Roman" w:cstheme="minorHAnsi"/>
          <w:b/>
          <w:bCs/>
          <w:color w:val="36343F"/>
          <w:sz w:val="27"/>
          <w:szCs w:val="27"/>
          <w:lang w:eastAsia="ru-RU"/>
        </w:rPr>
        <w:t xml:space="preserve">1) при осуществлении доврачебной медицинской помощи </w:t>
      </w:r>
      <w:proofErr w:type="gramStart"/>
      <w:r w:rsidRPr="005D2E10">
        <w:rPr>
          <w:rFonts w:eastAsia="Times New Roman" w:cstheme="minorHAnsi"/>
          <w:b/>
          <w:bCs/>
          <w:color w:val="36343F"/>
          <w:sz w:val="27"/>
          <w:szCs w:val="27"/>
          <w:lang w:eastAsia="ru-RU"/>
        </w:rPr>
        <w:t>по</w:t>
      </w:r>
      <w:proofErr w:type="gramEnd"/>
      <w:r w:rsidRPr="005D2E10">
        <w:rPr>
          <w:rFonts w:eastAsia="Times New Roman" w:cstheme="minorHAnsi"/>
          <w:b/>
          <w:bCs/>
          <w:color w:val="36343F"/>
          <w:sz w:val="27"/>
          <w:szCs w:val="27"/>
          <w:lang w:eastAsia="ru-RU"/>
        </w:rPr>
        <w:t>:</w:t>
      </w:r>
    </w:p>
    <w:p w:rsidR="005D2E10" w:rsidRPr="005D2E10" w:rsidRDefault="005D2E10" w:rsidP="005D2E1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color w:val="000000"/>
          <w:sz w:val="27"/>
          <w:szCs w:val="27"/>
          <w:lang w:eastAsia="ru-RU"/>
        </w:rPr>
      </w:pPr>
      <w:r w:rsidRPr="005D2E10">
        <w:rPr>
          <w:rFonts w:eastAsia="Times New Roman" w:cstheme="minorHAnsi"/>
          <w:color w:val="000000"/>
          <w:sz w:val="27"/>
          <w:szCs w:val="27"/>
          <w:lang w:eastAsia="ru-RU"/>
        </w:rPr>
        <w:t>акушерскому делу; </w:t>
      </w:r>
    </w:p>
    <w:p w:rsidR="005D2E10" w:rsidRPr="005D2E10" w:rsidRDefault="005D2E10" w:rsidP="005D2E1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color w:val="000000"/>
          <w:sz w:val="27"/>
          <w:szCs w:val="27"/>
          <w:lang w:eastAsia="ru-RU"/>
        </w:rPr>
      </w:pPr>
      <w:r w:rsidRPr="005D2E10">
        <w:rPr>
          <w:rFonts w:eastAsia="Times New Roman" w:cstheme="minorHAnsi"/>
          <w:color w:val="000000"/>
          <w:sz w:val="27"/>
          <w:szCs w:val="27"/>
          <w:lang w:eastAsia="ru-RU"/>
        </w:rPr>
        <w:t>лабораторной диагностике;</w:t>
      </w:r>
    </w:p>
    <w:p w:rsidR="005D2E10" w:rsidRPr="005D2E10" w:rsidRDefault="005D2E10" w:rsidP="005D2E1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color w:val="000000"/>
          <w:sz w:val="27"/>
          <w:szCs w:val="27"/>
          <w:lang w:eastAsia="ru-RU"/>
        </w:rPr>
      </w:pPr>
      <w:r w:rsidRPr="005D2E10">
        <w:rPr>
          <w:rFonts w:eastAsia="Times New Roman" w:cstheme="minorHAnsi"/>
          <w:color w:val="000000"/>
          <w:sz w:val="27"/>
          <w:szCs w:val="27"/>
          <w:lang w:eastAsia="ru-RU"/>
        </w:rPr>
        <w:t>медицинской статистике;</w:t>
      </w:r>
    </w:p>
    <w:p w:rsidR="005D2E10" w:rsidRPr="005D2E10" w:rsidRDefault="005D2E10" w:rsidP="005D2E1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color w:val="000000"/>
          <w:sz w:val="27"/>
          <w:szCs w:val="27"/>
          <w:lang w:eastAsia="ru-RU"/>
        </w:rPr>
      </w:pPr>
      <w:r w:rsidRPr="005D2E10">
        <w:rPr>
          <w:rFonts w:eastAsia="Times New Roman" w:cstheme="minorHAnsi"/>
          <w:color w:val="000000"/>
          <w:sz w:val="27"/>
          <w:szCs w:val="27"/>
          <w:lang w:eastAsia="ru-RU"/>
        </w:rPr>
        <w:t>медицинскому массажу;</w:t>
      </w:r>
    </w:p>
    <w:p w:rsidR="005D2E10" w:rsidRPr="005D2E10" w:rsidRDefault="005D2E10" w:rsidP="005D2E1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color w:val="000000"/>
          <w:sz w:val="27"/>
          <w:szCs w:val="27"/>
          <w:lang w:eastAsia="ru-RU"/>
        </w:rPr>
      </w:pPr>
      <w:r w:rsidRPr="005D2E10">
        <w:rPr>
          <w:rFonts w:eastAsia="Times New Roman" w:cstheme="minorHAnsi"/>
          <w:color w:val="000000"/>
          <w:sz w:val="27"/>
          <w:szCs w:val="27"/>
          <w:lang w:eastAsia="ru-RU"/>
        </w:rPr>
        <w:t>рентгенологии; </w:t>
      </w:r>
    </w:p>
    <w:p w:rsidR="005D2E10" w:rsidRPr="005D2E10" w:rsidRDefault="005D2E10" w:rsidP="005D2E1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color w:val="000000"/>
          <w:sz w:val="27"/>
          <w:szCs w:val="27"/>
          <w:lang w:eastAsia="ru-RU"/>
        </w:rPr>
      </w:pPr>
      <w:r w:rsidRPr="005D2E10">
        <w:rPr>
          <w:rFonts w:eastAsia="Times New Roman" w:cstheme="minorHAnsi"/>
          <w:color w:val="000000"/>
          <w:sz w:val="27"/>
          <w:szCs w:val="27"/>
          <w:lang w:eastAsia="ru-RU"/>
        </w:rPr>
        <w:t>сестринскому делу;</w:t>
      </w:r>
    </w:p>
    <w:p w:rsidR="005D2E10" w:rsidRPr="005D2E10" w:rsidRDefault="005D2E10" w:rsidP="005D2E1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color w:val="000000"/>
          <w:sz w:val="27"/>
          <w:szCs w:val="27"/>
          <w:lang w:eastAsia="ru-RU"/>
        </w:rPr>
      </w:pPr>
      <w:r w:rsidRPr="005D2E10">
        <w:rPr>
          <w:rFonts w:eastAsia="Times New Roman" w:cstheme="minorHAnsi"/>
          <w:color w:val="000000"/>
          <w:sz w:val="27"/>
          <w:szCs w:val="27"/>
          <w:lang w:eastAsia="ru-RU"/>
        </w:rPr>
        <w:t>сестринскому делу в педиатрии;</w:t>
      </w:r>
    </w:p>
    <w:p w:rsidR="005D2E10" w:rsidRPr="005D2E10" w:rsidRDefault="005D2E10" w:rsidP="005D2E1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color w:val="000000"/>
          <w:sz w:val="27"/>
          <w:szCs w:val="27"/>
          <w:lang w:eastAsia="ru-RU"/>
        </w:rPr>
      </w:pPr>
      <w:r w:rsidRPr="005D2E10">
        <w:rPr>
          <w:rFonts w:eastAsia="Times New Roman" w:cstheme="minorHAnsi"/>
          <w:color w:val="000000"/>
          <w:sz w:val="27"/>
          <w:szCs w:val="27"/>
          <w:lang w:eastAsia="ru-RU"/>
        </w:rPr>
        <w:t>стоматологии;</w:t>
      </w:r>
    </w:p>
    <w:p w:rsidR="005D2E10" w:rsidRPr="005D2E10" w:rsidRDefault="005D2E10" w:rsidP="005D2E1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color w:val="000000"/>
          <w:sz w:val="27"/>
          <w:szCs w:val="27"/>
          <w:lang w:eastAsia="ru-RU"/>
        </w:rPr>
      </w:pPr>
      <w:r w:rsidRPr="005D2E10">
        <w:rPr>
          <w:rFonts w:eastAsia="Times New Roman" w:cstheme="minorHAnsi"/>
          <w:color w:val="000000"/>
          <w:sz w:val="27"/>
          <w:szCs w:val="27"/>
          <w:lang w:eastAsia="ru-RU"/>
        </w:rPr>
        <w:t>стоматологии ортопедической;</w:t>
      </w:r>
    </w:p>
    <w:p w:rsidR="005D2E10" w:rsidRPr="005D2E10" w:rsidRDefault="005D2E10" w:rsidP="005D2E1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color w:val="000000"/>
          <w:sz w:val="27"/>
          <w:szCs w:val="27"/>
          <w:lang w:eastAsia="ru-RU"/>
        </w:rPr>
      </w:pPr>
      <w:r w:rsidRPr="005D2E10">
        <w:rPr>
          <w:rFonts w:eastAsia="Times New Roman" w:cstheme="minorHAnsi"/>
          <w:color w:val="000000"/>
          <w:sz w:val="27"/>
          <w:szCs w:val="27"/>
          <w:lang w:eastAsia="ru-RU"/>
        </w:rPr>
        <w:t>физиотерапии;</w:t>
      </w:r>
    </w:p>
    <w:p w:rsidR="005D2E10" w:rsidRPr="005D2E10" w:rsidRDefault="005D2E10" w:rsidP="005D2E1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color w:val="000000"/>
          <w:sz w:val="27"/>
          <w:szCs w:val="27"/>
          <w:lang w:eastAsia="ru-RU"/>
        </w:rPr>
      </w:pPr>
      <w:r w:rsidRPr="005D2E10">
        <w:rPr>
          <w:rFonts w:eastAsia="Times New Roman" w:cstheme="minorHAnsi"/>
          <w:color w:val="000000"/>
          <w:sz w:val="27"/>
          <w:szCs w:val="27"/>
          <w:lang w:eastAsia="ru-RU"/>
        </w:rPr>
        <w:t>функциональной диагностике</w:t>
      </w:r>
    </w:p>
    <w:p w:rsidR="005D2E10" w:rsidRPr="005D2E10" w:rsidRDefault="005D2E10" w:rsidP="005D2E10">
      <w:pPr>
        <w:shd w:val="clear" w:color="auto" w:fill="FFFFFF"/>
        <w:spacing w:before="100" w:beforeAutospacing="1" w:after="100" w:afterAutospacing="1" w:line="240" w:lineRule="auto"/>
        <w:jc w:val="both"/>
        <w:outlineLvl w:val="2"/>
        <w:rPr>
          <w:rFonts w:eastAsia="Times New Roman" w:cstheme="minorHAnsi"/>
          <w:b/>
          <w:bCs/>
          <w:color w:val="36343F"/>
          <w:sz w:val="27"/>
          <w:szCs w:val="27"/>
          <w:lang w:eastAsia="ru-RU"/>
        </w:rPr>
      </w:pPr>
      <w:r w:rsidRPr="005D2E10">
        <w:rPr>
          <w:rFonts w:eastAsia="Times New Roman" w:cstheme="minorHAnsi"/>
          <w:b/>
          <w:bCs/>
          <w:color w:val="36343F"/>
          <w:sz w:val="27"/>
          <w:szCs w:val="27"/>
          <w:lang w:eastAsia="ru-RU"/>
        </w:rPr>
        <w:t>2) при осуществлении амбулаторно-поликлинической медицинской помощи, в том числе:</w:t>
      </w:r>
    </w:p>
    <w:p w:rsidR="005D2E10" w:rsidRPr="005D2E10" w:rsidRDefault="005D2E10" w:rsidP="005D2E10">
      <w:pPr>
        <w:shd w:val="clear" w:color="auto" w:fill="FFFFFF"/>
        <w:spacing w:before="100" w:beforeAutospacing="1" w:after="100" w:afterAutospacing="1" w:line="240" w:lineRule="auto"/>
        <w:jc w:val="both"/>
        <w:outlineLvl w:val="4"/>
        <w:rPr>
          <w:rFonts w:eastAsia="Times New Roman" w:cstheme="minorHAnsi"/>
          <w:b/>
          <w:bCs/>
          <w:color w:val="36343F"/>
          <w:sz w:val="24"/>
          <w:szCs w:val="24"/>
          <w:lang w:eastAsia="ru-RU"/>
        </w:rPr>
      </w:pPr>
      <w:r w:rsidRPr="005D2E10">
        <w:rPr>
          <w:rFonts w:eastAsia="Times New Roman" w:cstheme="minorHAnsi"/>
          <w:b/>
          <w:bCs/>
          <w:color w:val="36343F"/>
          <w:sz w:val="24"/>
          <w:szCs w:val="24"/>
          <w:lang w:eastAsia="ru-RU"/>
        </w:rPr>
        <w:t xml:space="preserve">а) при осуществлении первичной медико-санитарной помощи </w:t>
      </w:r>
      <w:proofErr w:type="gramStart"/>
      <w:r w:rsidRPr="005D2E10">
        <w:rPr>
          <w:rFonts w:eastAsia="Times New Roman" w:cstheme="minorHAnsi"/>
          <w:b/>
          <w:bCs/>
          <w:color w:val="36343F"/>
          <w:sz w:val="24"/>
          <w:szCs w:val="24"/>
          <w:lang w:eastAsia="ru-RU"/>
        </w:rPr>
        <w:t>по</w:t>
      </w:r>
      <w:proofErr w:type="gramEnd"/>
      <w:r w:rsidRPr="005D2E10">
        <w:rPr>
          <w:rFonts w:eastAsia="Times New Roman" w:cstheme="minorHAnsi"/>
          <w:b/>
          <w:bCs/>
          <w:color w:val="36343F"/>
          <w:sz w:val="24"/>
          <w:szCs w:val="24"/>
          <w:lang w:eastAsia="ru-RU"/>
        </w:rPr>
        <w:t>:</w:t>
      </w:r>
    </w:p>
    <w:p w:rsidR="005D2E10" w:rsidRPr="005D2E10" w:rsidRDefault="005D2E10" w:rsidP="005D2E1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color w:val="000000"/>
          <w:sz w:val="27"/>
          <w:szCs w:val="27"/>
          <w:lang w:eastAsia="ru-RU"/>
        </w:rPr>
      </w:pPr>
      <w:r w:rsidRPr="005D2E10">
        <w:rPr>
          <w:rFonts w:eastAsia="Times New Roman" w:cstheme="minorHAnsi"/>
          <w:color w:val="000000"/>
          <w:sz w:val="27"/>
          <w:szCs w:val="27"/>
          <w:lang w:eastAsia="ru-RU"/>
        </w:rPr>
        <w:t>инфекционным болезням</w:t>
      </w:r>
    </w:p>
    <w:p w:rsidR="005D2E10" w:rsidRPr="005D2E10" w:rsidRDefault="005D2E10" w:rsidP="005D2E1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color w:val="000000"/>
          <w:sz w:val="27"/>
          <w:szCs w:val="27"/>
          <w:lang w:eastAsia="ru-RU"/>
        </w:rPr>
      </w:pPr>
      <w:r w:rsidRPr="005D2E10">
        <w:rPr>
          <w:rFonts w:eastAsia="Times New Roman" w:cstheme="minorHAnsi"/>
          <w:color w:val="000000"/>
          <w:sz w:val="27"/>
          <w:szCs w:val="27"/>
          <w:lang w:eastAsia="ru-RU"/>
        </w:rPr>
        <w:t>контролю качества медицинской помощи</w:t>
      </w:r>
    </w:p>
    <w:p w:rsidR="005D2E10" w:rsidRPr="005D2E10" w:rsidRDefault="005D2E10" w:rsidP="005D2E1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color w:val="000000"/>
          <w:sz w:val="27"/>
          <w:szCs w:val="27"/>
          <w:lang w:eastAsia="ru-RU"/>
        </w:rPr>
      </w:pPr>
      <w:r w:rsidRPr="005D2E10">
        <w:rPr>
          <w:rFonts w:eastAsia="Times New Roman" w:cstheme="minorHAnsi"/>
          <w:color w:val="000000"/>
          <w:sz w:val="27"/>
          <w:szCs w:val="27"/>
          <w:lang w:eastAsia="ru-RU"/>
        </w:rPr>
        <w:t>клинической лабораторной диагностике</w:t>
      </w:r>
    </w:p>
    <w:p w:rsidR="005D2E10" w:rsidRPr="005D2E10" w:rsidRDefault="005D2E10" w:rsidP="005D2E1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color w:val="000000"/>
          <w:sz w:val="27"/>
          <w:szCs w:val="27"/>
          <w:lang w:eastAsia="ru-RU"/>
        </w:rPr>
      </w:pPr>
      <w:r w:rsidRPr="005D2E10">
        <w:rPr>
          <w:rFonts w:eastAsia="Times New Roman" w:cstheme="minorHAnsi"/>
          <w:color w:val="000000"/>
          <w:sz w:val="27"/>
          <w:szCs w:val="27"/>
          <w:lang w:eastAsia="ru-RU"/>
        </w:rPr>
        <w:t>неврологии</w:t>
      </w:r>
    </w:p>
    <w:p w:rsidR="005D2E10" w:rsidRPr="005D2E10" w:rsidRDefault="005D2E10" w:rsidP="005D2E1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color w:val="000000"/>
          <w:sz w:val="27"/>
          <w:szCs w:val="27"/>
          <w:lang w:eastAsia="ru-RU"/>
        </w:rPr>
      </w:pPr>
      <w:r w:rsidRPr="005D2E10">
        <w:rPr>
          <w:rFonts w:eastAsia="Times New Roman" w:cstheme="minorHAnsi"/>
          <w:color w:val="000000"/>
          <w:sz w:val="27"/>
          <w:szCs w:val="27"/>
          <w:lang w:eastAsia="ru-RU"/>
        </w:rPr>
        <w:t>общественному здоровью и организации здравоохранения</w:t>
      </w:r>
    </w:p>
    <w:p w:rsidR="005D2E10" w:rsidRPr="005D2E10" w:rsidRDefault="005D2E10" w:rsidP="005D2E1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color w:val="000000"/>
          <w:sz w:val="27"/>
          <w:szCs w:val="27"/>
          <w:lang w:eastAsia="ru-RU"/>
        </w:rPr>
      </w:pPr>
      <w:r w:rsidRPr="005D2E10">
        <w:rPr>
          <w:rFonts w:eastAsia="Times New Roman" w:cstheme="minorHAnsi"/>
          <w:color w:val="000000"/>
          <w:sz w:val="27"/>
          <w:szCs w:val="27"/>
          <w:lang w:eastAsia="ru-RU"/>
        </w:rPr>
        <w:t>оториноларингологии</w:t>
      </w:r>
    </w:p>
    <w:p w:rsidR="005D2E10" w:rsidRPr="005D2E10" w:rsidRDefault="005D2E10" w:rsidP="005D2E1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color w:val="000000"/>
          <w:sz w:val="27"/>
          <w:szCs w:val="27"/>
          <w:lang w:eastAsia="ru-RU"/>
        </w:rPr>
      </w:pPr>
      <w:r w:rsidRPr="005D2E10">
        <w:rPr>
          <w:rFonts w:eastAsia="Times New Roman" w:cstheme="minorHAnsi"/>
          <w:color w:val="000000"/>
          <w:sz w:val="27"/>
          <w:szCs w:val="27"/>
          <w:lang w:eastAsia="ru-RU"/>
        </w:rPr>
        <w:t>офтальмологии</w:t>
      </w:r>
    </w:p>
    <w:p w:rsidR="005D2E10" w:rsidRPr="005D2E10" w:rsidRDefault="005D2E10" w:rsidP="005D2E1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color w:val="000000"/>
          <w:sz w:val="27"/>
          <w:szCs w:val="27"/>
          <w:lang w:eastAsia="ru-RU"/>
        </w:rPr>
      </w:pPr>
      <w:r w:rsidRPr="005D2E10">
        <w:rPr>
          <w:rFonts w:eastAsia="Times New Roman" w:cstheme="minorHAnsi"/>
          <w:color w:val="000000"/>
          <w:sz w:val="27"/>
          <w:szCs w:val="27"/>
          <w:lang w:eastAsia="ru-RU"/>
        </w:rPr>
        <w:t>педиатрии</w:t>
      </w:r>
    </w:p>
    <w:p w:rsidR="005D2E10" w:rsidRPr="005D2E10" w:rsidRDefault="005D2E10" w:rsidP="005D2E1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color w:val="000000"/>
          <w:sz w:val="27"/>
          <w:szCs w:val="27"/>
          <w:lang w:eastAsia="ru-RU"/>
        </w:rPr>
      </w:pPr>
      <w:r w:rsidRPr="005D2E10">
        <w:rPr>
          <w:rFonts w:eastAsia="Times New Roman" w:cstheme="minorHAnsi"/>
          <w:color w:val="000000"/>
          <w:sz w:val="27"/>
          <w:szCs w:val="27"/>
          <w:lang w:eastAsia="ru-RU"/>
        </w:rPr>
        <w:t>рентгенологии</w:t>
      </w:r>
    </w:p>
    <w:p w:rsidR="005D2E10" w:rsidRPr="005D2E10" w:rsidRDefault="005D2E10" w:rsidP="005D2E1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color w:val="000000"/>
          <w:sz w:val="27"/>
          <w:szCs w:val="27"/>
          <w:lang w:eastAsia="ru-RU"/>
        </w:rPr>
      </w:pPr>
      <w:r w:rsidRPr="005D2E10">
        <w:rPr>
          <w:rFonts w:eastAsia="Times New Roman" w:cstheme="minorHAnsi"/>
          <w:color w:val="000000"/>
          <w:sz w:val="27"/>
          <w:szCs w:val="27"/>
          <w:lang w:eastAsia="ru-RU"/>
        </w:rPr>
        <w:t>терапии</w:t>
      </w:r>
    </w:p>
    <w:p w:rsidR="005D2E10" w:rsidRPr="005D2E10" w:rsidRDefault="005D2E10" w:rsidP="005D2E1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color w:val="000000"/>
          <w:sz w:val="27"/>
          <w:szCs w:val="27"/>
          <w:lang w:eastAsia="ru-RU"/>
        </w:rPr>
      </w:pPr>
      <w:r w:rsidRPr="005D2E10">
        <w:rPr>
          <w:rFonts w:eastAsia="Times New Roman" w:cstheme="minorHAnsi"/>
          <w:color w:val="000000"/>
          <w:sz w:val="27"/>
          <w:szCs w:val="27"/>
          <w:lang w:eastAsia="ru-RU"/>
        </w:rPr>
        <w:t>физиотерапии</w:t>
      </w:r>
    </w:p>
    <w:p w:rsidR="005D2E10" w:rsidRPr="005D2E10" w:rsidRDefault="005D2E10" w:rsidP="005D2E1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color w:val="000000"/>
          <w:sz w:val="27"/>
          <w:szCs w:val="27"/>
          <w:lang w:eastAsia="ru-RU"/>
        </w:rPr>
      </w:pPr>
      <w:r w:rsidRPr="005D2E10">
        <w:rPr>
          <w:rFonts w:eastAsia="Times New Roman" w:cstheme="minorHAnsi"/>
          <w:color w:val="000000"/>
          <w:sz w:val="27"/>
          <w:szCs w:val="27"/>
          <w:lang w:eastAsia="ru-RU"/>
        </w:rPr>
        <w:t>функциональной диагностике</w:t>
      </w:r>
    </w:p>
    <w:p w:rsidR="005D2E10" w:rsidRPr="005D2E10" w:rsidRDefault="005D2E10" w:rsidP="005D2E1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color w:val="000000"/>
          <w:sz w:val="27"/>
          <w:szCs w:val="27"/>
          <w:lang w:eastAsia="ru-RU"/>
        </w:rPr>
      </w:pPr>
      <w:r w:rsidRPr="005D2E10">
        <w:rPr>
          <w:rFonts w:eastAsia="Times New Roman" w:cstheme="minorHAnsi"/>
          <w:color w:val="000000"/>
          <w:sz w:val="27"/>
          <w:szCs w:val="27"/>
          <w:lang w:eastAsia="ru-RU"/>
        </w:rPr>
        <w:t>хирургии</w:t>
      </w:r>
    </w:p>
    <w:p w:rsidR="005D2E10" w:rsidRPr="005D2E10" w:rsidRDefault="005D2E10" w:rsidP="005D2E1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color w:val="000000"/>
          <w:sz w:val="27"/>
          <w:szCs w:val="27"/>
          <w:lang w:eastAsia="ru-RU"/>
        </w:rPr>
      </w:pPr>
      <w:r w:rsidRPr="005D2E10">
        <w:rPr>
          <w:rFonts w:eastAsia="Times New Roman" w:cstheme="minorHAnsi"/>
          <w:color w:val="000000"/>
          <w:sz w:val="27"/>
          <w:szCs w:val="27"/>
          <w:lang w:eastAsia="ru-RU"/>
        </w:rPr>
        <w:t>ультразвуковой диагностике</w:t>
      </w:r>
    </w:p>
    <w:p w:rsidR="005D2E10" w:rsidRPr="005D2E10" w:rsidRDefault="005D2E10" w:rsidP="005D2E1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color w:val="000000"/>
          <w:sz w:val="27"/>
          <w:szCs w:val="27"/>
          <w:lang w:eastAsia="ru-RU"/>
        </w:rPr>
      </w:pPr>
      <w:r w:rsidRPr="005D2E10">
        <w:rPr>
          <w:rFonts w:eastAsia="Times New Roman" w:cstheme="minorHAnsi"/>
          <w:color w:val="000000"/>
          <w:sz w:val="27"/>
          <w:szCs w:val="27"/>
          <w:lang w:eastAsia="ru-RU"/>
        </w:rPr>
        <w:t>экспертизе временной нетрудоспособности</w:t>
      </w:r>
    </w:p>
    <w:p w:rsidR="005D2E10" w:rsidRPr="005D2E10" w:rsidRDefault="005D2E10" w:rsidP="005D2E1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color w:val="000000"/>
          <w:sz w:val="27"/>
          <w:szCs w:val="27"/>
          <w:lang w:eastAsia="ru-RU"/>
        </w:rPr>
      </w:pPr>
      <w:r w:rsidRPr="005D2E10">
        <w:rPr>
          <w:rFonts w:eastAsia="Times New Roman" w:cstheme="minorHAnsi"/>
          <w:color w:val="000000"/>
          <w:sz w:val="27"/>
          <w:szCs w:val="27"/>
          <w:lang w:eastAsia="ru-RU"/>
        </w:rPr>
        <w:t>эндоскопии</w:t>
      </w:r>
    </w:p>
    <w:p w:rsidR="005D2E10" w:rsidRPr="005D2E10" w:rsidRDefault="005D2E10" w:rsidP="005D2E10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eastAsia="Times New Roman" w:cstheme="minorHAnsi"/>
          <w:color w:val="000000"/>
          <w:sz w:val="27"/>
          <w:szCs w:val="27"/>
          <w:lang w:eastAsia="ru-RU"/>
        </w:rPr>
      </w:pPr>
      <w:r w:rsidRPr="005D2E10">
        <w:rPr>
          <w:rFonts w:eastAsia="Times New Roman" w:cstheme="minorHAnsi"/>
          <w:color w:val="000000"/>
          <w:sz w:val="27"/>
          <w:szCs w:val="27"/>
          <w:lang w:eastAsia="ru-RU"/>
        </w:rPr>
        <w:t> </w:t>
      </w:r>
    </w:p>
    <w:p w:rsidR="005D2E10" w:rsidRPr="005D2E10" w:rsidRDefault="005D2E10" w:rsidP="005D2E10">
      <w:pPr>
        <w:shd w:val="clear" w:color="auto" w:fill="FFFFFF"/>
        <w:spacing w:before="100" w:beforeAutospacing="1" w:after="100" w:afterAutospacing="1" w:line="240" w:lineRule="auto"/>
        <w:jc w:val="both"/>
        <w:outlineLvl w:val="4"/>
        <w:rPr>
          <w:rFonts w:eastAsia="Times New Roman" w:cstheme="minorHAnsi"/>
          <w:b/>
          <w:bCs/>
          <w:color w:val="36343F"/>
          <w:sz w:val="24"/>
          <w:szCs w:val="24"/>
          <w:lang w:eastAsia="ru-RU"/>
        </w:rPr>
      </w:pPr>
      <w:r w:rsidRPr="005D2E10">
        <w:rPr>
          <w:rFonts w:eastAsia="Times New Roman" w:cstheme="minorHAnsi"/>
          <w:b/>
          <w:bCs/>
          <w:color w:val="36343F"/>
          <w:sz w:val="24"/>
          <w:szCs w:val="24"/>
          <w:lang w:eastAsia="ru-RU"/>
        </w:rPr>
        <w:lastRenderedPageBreak/>
        <w:t xml:space="preserve">б) при осуществлении медицинской помощи женщинам в период беременности,  после родов </w:t>
      </w:r>
      <w:proofErr w:type="gramStart"/>
      <w:r w:rsidRPr="005D2E10">
        <w:rPr>
          <w:rFonts w:eastAsia="Times New Roman" w:cstheme="minorHAnsi"/>
          <w:b/>
          <w:bCs/>
          <w:color w:val="36343F"/>
          <w:sz w:val="24"/>
          <w:szCs w:val="24"/>
          <w:lang w:eastAsia="ru-RU"/>
        </w:rPr>
        <w:t>по</w:t>
      </w:r>
      <w:proofErr w:type="gramEnd"/>
      <w:r w:rsidRPr="005D2E10">
        <w:rPr>
          <w:rFonts w:eastAsia="Times New Roman" w:cstheme="minorHAnsi"/>
          <w:b/>
          <w:bCs/>
          <w:color w:val="36343F"/>
          <w:sz w:val="24"/>
          <w:szCs w:val="24"/>
          <w:lang w:eastAsia="ru-RU"/>
        </w:rPr>
        <w:t>:</w:t>
      </w:r>
    </w:p>
    <w:p w:rsidR="005D2E10" w:rsidRPr="005D2E10" w:rsidRDefault="005D2E10" w:rsidP="005D2E1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color w:val="000000"/>
          <w:sz w:val="27"/>
          <w:szCs w:val="27"/>
          <w:lang w:eastAsia="ru-RU"/>
        </w:rPr>
      </w:pPr>
      <w:r w:rsidRPr="005D2E10">
        <w:rPr>
          <w:rFonts w:eastAsia="Times New Roman" w:cstheme="minorHAnsi"/>
          <w:color w:val="000000"/>
          <w:sz w:val="27"/>
          <w:szCs w:val="27"/>
          <w:lang w:eastAsia="ru-RU"/>
        </w:rPr>
        <w:t>акушерству и гинекологии</w:t>
      </w:r>
    </w:p>
    <w:p w:rsidR="005D2E10" w:rsidRPr="005D2E10" w:rsidRDefault="005D2E10" w:rsidP="005D2E1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color w:val="000000"/>
          <w:sz w:val="27"/>
          <w:szCs w:val="27"/>
          <w:lang w:eastAsia="ru-RU"/>
        </w:rPr>
      </w:pPr>
      <w:r w:rsidRPr="005D2E10">
        <w:rPr>
          <w:rFonts w:eastAsia="Times New Roman" w:cstheme="minorHAnsi"/>
          <w:color w:val="000000"/>
          <w:sz w:val="27"/>
          <w:szCs w:val="27"/>
          <w:lang w:eastAsia="ru-RU"/>
        </w:rPr>
        <w:t>экспертизе временной нетрудоспособности</w:t>
      </w:r>
    </w:p>
    <w:p w:rsidR="005D2E10" w:rsidRPr="005D2E10" w:rsidRDefault="005D2E10" w:rsidP="005D2E10">
      <w:pPr>
        <w:shd w:val="clear" w:color="auto" w:fill="FFFFFF"/>
        <w:spacing w:before="100" w:beforeAutospacing="1" w:after="100" w:afterAutospacing="1" w:line="240" w:lineRule="auto"/>
        <w:jc w:val="both"/>
        <w:outlineLvl w:val="4"/>
        <w:rPr>
          <w:rFonts w:eastAsia="Times New Roman" w:cstheme="minorHAnsi"/>
          <w:b/>
          <w:bCs/>
          <w:color w:val="36343F"/>
          <w:sz w:val="24"/>
          <w:szCs w:val="24"/>
          <w:lang w:eastAsia="ru-RU"/>
        </w:rPr>
      </w:pPr>
      <w:r w:rsidRPr="005D2E10">
        <w:rPr>
          <w:rFonts w:eastAsia="Times New Roman" w:cstheme="minorHAnsi"/>
          <w:b/>
          <w:bCs/>
          <w:color w:val="36343F"/>
          <w:sz w:val="24"/>
          <w:szCs w:val="24"/>
          <w:lang w:eastAsia="ru-RU"/>
        </w:rPr>
        <w:t xml:space="preserve">в) при осуществлении специализированной медицинской помощи </w:t>
      </w:r>
      <w:proofErr w:type="gramStart"/>
      <w:r w:rsidRPr="005D2E10">
        <w:rPr>
          <w:rFonts w:eastAsia="Times New Roman" w:cstheme="minorHAnsi"/>
          <w:b/>
          <w:bCs/>
          <w:color w:val="36343F"/>
          <w:sz w:val="24"/>
          <w:szCs w:val="24"/>
          <w:lang w:eastAsia="ru-RU"/>
        </w:rPr>
        <w:t>по</w:t>
      </w:r>
      <w:proofErr w:type="gramEnd"/>
      <w:r w:rsidRPr="005D2E10">
        <w:rPr>
          <w:rFonts w:eastAsia="Times New Roman" w:cstheme="minorHAnsi"/>
          <w:b/>
          <w:bCs/>
          <w:color w:val="36343F"/>
          <w:sz w:val="24"/>
          <w:szCs w:val="24"/>
          <w:lang w:eastAsia="ru-RU"/>
        </w:rPr>
        <w:t>:</w:t>
      </w:r>
    </w:p>
    <w:p w:rsidR="005D2E10" w:rsidRPr="005D2E10" w:rsidRDefault="005D2E10" w:rsidP="005D2E1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color w:val="000000"/>
          <w:sz w:val="27"/>
          <w:szCs w:val="27"/>
          <w:lang w:eastAsia="ru-RU"/>
        </w:rPr>
      </w:pPr>
      <w:proofErr w:type="spellStart"/>
      <w:r w:rsidRPr="005D2E10">
        <w:rPr>
          <w:rFonts w:eastAsia="Times New Roman" w:cstheme="minorHAnsi"/>
          <w:color w:val="000000"/>
          <w:sz w:val="27"/>
          <w:szCs w:val="27"/>
          <w:lang w:eastAsia="ru-RU"/>
        </w:rPr>
        <w:t>дерматовенерологии</w:t>
      </w:r>
      <w:proofErr w:type="spellEnd"/>
    </w:p>
    <w:p w:rsidR="005D2E10" w:rsidRPr="005D2E10" w:rsidRDefault="005D2E10" w:rsidP="005D2E1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color w:val="000000"/>
          <w:sz w:val="27"/>
          <w:szCs w:val="27"/>
          <w:lang w:eastAsia="ru-RU"/>
        </w:rPr>
      </w:pPr>
      <w:r w:rsidRPr="005D2E10">
        <w:rPr>
          <w:rFonts w:eastAsia="Times New Roman" w:cstheme="minorHAnsi"/>
          <w:color w:val="000000"/>
          <w:sz w:val="27"/>
          <w:szCs w:val="27"/>
          <w:lang w:eastAsia="ru-RU"/>
        </w:rPr>
        <w:t>медицинским осмотрам (предварительным, периодическим)</w:t>
      </w:r>
    </w:p>
    <w:p w:rsidR="005D2E10" w:rsidRPr="005D2E10" w:rsidRDefault="005D2E10" w:rsidP="005D2E1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color w:val="000000"/>
          <w:sz w:val="27"/>
          <w:szCs w:val="27"/>
          <w:lang w:eastAsia="ru-RU"/>
        </w:rPr>
      </w:pPr>
      <w:r w:rsidRPr="005D2E10">
        <w:rPr>
          <w:rFonts w:eastAsia="Times New Roman" w:cstheme="minorHAnsi"/>
          <w:color w:val="000000"/>
          <w:sz w:val="27"/>
          <w:szCs w:val="27"/>
          <w:lang w:eastAsia="ru-RU"/>
        </w:rPr>
        <w:t>онкологии</w:t>
      </w:r>
    </w:p>
    <w:p w:rsidR="005D2E10" w:rsidRPr="005D2E10" w:rsidRDefault="005D2E10" w:rsidP="005D2E1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color w:val="000000"/>
          <w:sz w:val="27"/>
          <w:szCs w:val="27"/>
          <w:lang w:eastAsia="ru-RU"/>
        </w:rPr>
      </w:pPr>
      <w:proofErr w:type="spellStart"/>
      <w:r w:rsidRPr="005D2E10">
        <w:rPr>
          <w:rFonts w:eastAsia="Times New Roman" w:cstheme="minorHAnsi"/>
          <w:color w:val="000000"/>
          <w:sz w:val="27"/>
          <w:szCs w:val="27"/>
          <w:lang w:eastAsia="ru-RU"/>
        </w:rPr>
        <w:t>профпатологии</w:t>
      </w:r>
      <w:proofErr w:type="spellEnd"/>
    </w:p>
    <w:p w:rsidR="005D2E10" w:rsidRPr="005D2E10" w:rsidRDefault="005D2E10" w:rsidP="005D2E1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color w:val="000000"/>
          <w:sz w:val="27"/>
          <w:szCs w:val="27"/>
          <w:lang w:eastAsia="ru-RU"/>
        </w:rPr>
      </w:pPr>
      <w:r w:rsidRPr="005D2E10">
        <w:rPr>
          <w:rFonts w:eastAsia="Times New Roman" w:cstheme="minorHAnsi"/>
          <w:color w:val="000000"/>
          <w:sz w:val="27"/>
          <w:szCs w:val="27"/>
          <w:lang w:eastAsia="ru-RU"/>
        </w:rPr>
        <w:t>психиатрии</w:t>
      </w:r>
    </w:p>
    <w:p w:rsidR="005D2E10" w:rsidRPr="005D2E10" w:rsidRDefault="005D2E10" w:rsidP="005D2E1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color w:val="000000"/>
          <w:sz w:val="27"/>
          <w:szCs w:val="27"/>
          <w:lang w:eastAsia="ru-RU"/>
        </w:rPr>
      </w:pPr>
      <w:r w:rsidRPr="005D2E10">
        <w:rPr>
          <w:rFonts w:eastAsia="Times New Roman" w:cstheme="minorHAnsi"/>
          <w:color w:val="000000"/>
          <w:sz w:val="27"/>
          <w:szCs w:val="27"/>
          <w:lang w:eastAsia="ru-RU"/>
        </w:rPr>
        <w:t>психиатрии-наркологии</w:t>
      </w:r>
    </w:p>
    <w:p w:rsidR="005D2E10" w:rsidRPr="005D2E10" w:rsidRDefault="005D2E10" w:rsidP="005D2E1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color w:val="000000"/>
          <w:sz w:val="27"/>
          <w:szCs w:val="27"/>
          <w:lang w:eastAsia="ru-RU"/>
        </w:rPr>
      </w:pPr>
      <w:r w:rsidRPr="005D2E10">
        <w:rPr>
          <w:rFonts w:eastAsia="Times New Roman" w:cstheme="minorHAnsi"/>
          <w:color w:val="000000"/>
          <w:sz w:val="27"/>
          <w:szCs w:val="27"/>
          <w:lang w:eastAsia="ru-RU"/>
        </w:rPr>
        <w:t>стоматологии ортопедической</w:t>
      </w:r>
    </w:p>
    <w:p w:rsidR="005D2E10" w:rsidRPr="005D2E10" w:rsidRDefault="005D2E10" w:rsidP="005D2E1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color w:val="000000"/>
          <w:sz w:val="27"/>
          <w:szCs w:val="27"/>
          <w:lang w:eastAsia="ru-RU"/>
        </w:rPr>
      </w:pPr>
      <w:r w:rsidRPr="005D2E10">
        <w:rPr>
          <w:rFonts w:eastAsia="Times New Roman" w:cstheme="minorHAnsi"/>
          <w:color w:val="000000"/>
          <w:sz w:val="27"/>
          <w:szCs w:val="27"/>
          <w:lang w:eastAsia="ru-RU"/>
        </w:rPr>
        <w:t>стоматологии терапевтической</w:t>
      </w:r>
    </w:p>
    <w:p w:rsidR="005D2E10" w:rsidRPr="005D2E10" w:rsidRDefault="005D2E10" w:rsidP="005D2E1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color w:val="000000"/>
          <w:sz w:val="27"/>
          <w:szCs w:val="27"/>
          <w:lang w:eastAsia="ru-RU"/>
        </w:rPr>
      </w:pPr>
      <w:r w:rsidRPr="005D2E10">
        <w:rPr>
          <w:rFonts w:eastAsia="Times New Roman" w:cstheme="minorHAnsi"/>
          <w:color w:val="000000"/>
          <w:sz w:val="27"/>
          <w:szCs w:val="27"/>
          <w:lang w:eastAsia="ru-RU"/>
        </w:rPr>
        <w:t>стоматологии хирургической</w:t>
      </w:r>
    </w:p>
    <w:p w:rsidR="005D2E10" w:rsidRPr="005D2E10" w:rsidRDefault="005D2E10" w:rsidP="005D2E1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color w:val="000000"/>
          <w:sz w:val="27"/>
          <w:szCs w:val="27"/>
          <w:lang w:eastAsia="ru-RU"/>
        </w:rPr>
      </w:pPr>
      <w:r w:rsidRPr="005D2E10">
        <w:rPr>
          <w:rFonts w:eastAsia="Times New Roman" w:cstheme="minorHAnsi"/>
          <w:color w:val="000000"/>
          <w:sz w:val="27"/>
          <w:szCs w:val="27"/>
          <w:lang w:eastAsia="ru-RU"/>
        </w:rPr>
        <w:t>транспортировка донорской крови и ее компонентов</w:t>
      </w:r>
    </w:p>
    <w:p w:rsidR="005D2E10" w:rsidRPr="005D2E10" w:rsidRDefault="005D2E10" w:rsidP="005D2E1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color w:val="000000"/>
          <w:sz w:val="27"/>
          <w:szCs w:val="27"/>
          <w:lang w:eastAsia="ru-RU"/>
        </w:rPr>
      </w:pPr>
      <w:r w:rsidRPr="005D2E10">
        <w:rPr>
          <w:rFonts w:eastAsia="Times New Roman" w:cstheme="minorHAnsi"/>
          <w:color w:val="000000"/>
          <w:sz w:val="27"/>
          <w:szCs w:val="27"/>
          <w:lang w:eastAsia="ru-RU"/>
        </w:rPr>
        <w:t>экспертизе временной нетрудоспособности</w:t>
      </w:r>
    </w:p>
    <w:p w:rsidR="005D2E10" w:rsidRPr="005D2E10" w:rsidRDefault="005D2E10" w:rsidP="005D2E1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color w:val="000000"/>
          <w:sz w:val="27"/>
          <w:szCs w:val="27"/>
          <w:lang w:eastAsia="ru-RU"/>
        </w:rPr>
      </w:pPr>
      <w:r w:rsidRPr="005D2E10">
        <w:rPr>
          <w:rFonts w:eastAsia="Times New Roman" w:cstheme="minorHAnsi"/>
          <w:color w:val="000000"/>
          <w:sz w:val="27"/>
          <w:szCs w:val="27"/>
          <w:lang w:eastAsia="ru-RU"/>
        </w:rPr>
        <w:t>экспертизе на право владения оружием</w:t>
      </w:r>
    </w:p>
    <w:p w:rsidR="005D2E10" w:rsidRPr="005D2E10" w:rsidRDefault="005D2E10" w:rsidP="005D2E1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color w:val="000000"/>
          <w:sz w:val="27"/>
          <w:szCs w:val="27"/>
          <w:lang w:eastAsia="ru-RU"/>
        </w:rPr>
      </w:pPr>
      <w:r w:rsidRPr="005D2E10">
        <w:rPr>
          <w:rFonts w:eastAsia="Times New Roman" w:cstheme="minorHAnsi"/>
          <w:color w:val="000000"/>
          <w:sz w:val="27"/>
          <w:szCs w:val="27"/>
          <w:lang w:eastAsia="ru-RU"/>
        </w:rPr>
        <w:t xml:space="preserve">экспертизе </w:t>
      </w:r>
      <w:proofErr w:type="spellStart"/>
      <w:r w:rsidRPr="005D2E10">
        <w:rPr>
          <w:rFonts w:eastAsia="Times New Roman" w:cstheme="minorHAnsi"/>
          <w:color w:val="000000"/>
          <w:sz w:val="27"/>
          <w:szCs w:val="27"/>
          <w:lang w:eastAsia="ru-RU"/>
        </w:rPr>
        <w:t>профпригодности</w:t>
      </w:r>
      <w:proofErr w:type="spellEnd"/>
    </w:p>
    <w:p w:rsidR="005D2E10" w:rsidRPr="005D2E10" w:rsidRDefault="005D2E10" w:rsidP="005D2E10">
      <w:pPr>
        <w:pStyle w:val="1"/>
        <w:rPr>
          <w:rFonts w:eastAsia="Times New Roman"/>
          <w:lang w:eastAsia="ru-RU"/>
        </w:rPr>
      </w:pPr>
      <w:r w:rsidRPr="005D2E10">
        <w:rPr>
          <w:rFonts w:eastAsia="Times New Roman"/>
          <w:lang w:eastAsia="ru-RU"/>
        </w:rPr>
        <w:t>Стационар</w:t>
      </w:r>
    </w:p>
    <w:p w:rsidR="005D2E10" w:rsidRPr="005D2E10" w:rsidRDefault="005D2E10" w:rsidP="005D2E10">
      <w:pPr>
        <w:shd w:val="clear" w:color="auto" w:fill="FFFFFF"/>
        <w:spacing w:before="100" w:beforeAutospacing="1" w:after="100" w:afterAutospacing="1" w:line="240" w:lineRule="auto"/>
        <w:jc w:val="both"/>
        <w:outlineLvl w:val="2"/>
        <w:rPr>
          <w:rFonts w:eastAsia="Times New Roman" w:cstheme="minorHAnsi"/>
          <w:b/>
          <w:bCs/>
          <w:color w:val="36343F"/>
          <w:sz w:val="27"/>
          <w:szCs w:val="27"/>
          <w:lang w:eastAsia="ru-RU"/>
        </w:rPr>
      </w:pPr>
      <w:r w:rsidRPr="005D2E10">
        <w:rPr>
          <w:rFonts w:eastAsia="Times New Roman" w:cstheme="minorHAnsi"/>
          <w:b/>
          <w:bCs/>
          <w:color w:val="36343F"/>
          <w:sz w:val="27"/>
          <w:szCs w:val="27"/>
          <w:lang w:eastAsia="ru-RU"/>
        </w:rPr>
        <w:t xml:space="preserve">1) при осуществлении доврачебной медицинской помощи </w:t>
      </w:r>
      <w:proofErr w:type="gramStart"/>
      <w:r w:rsidRPr="005D2E10">
        <w:rPr>
          <w:rFonts w:eastAsia="Times New Roman" w:cstheme="minorHAnsi"/>
          <w:b/>
          <w:bCs/>
          <w:color w:val="36343F"/>
          <w:sz w:val="27"/>
          <w:szCs w:val="27"/>
          <w:lang w:eastAsia="ru-RU"/>
        </w:rPr>
        <w:t>по</w:t>
      </w:r>
      <w:proofErr w:type="gramEnd"/>
      <w:r w:rsidRPr="005D2E10">
        <w:rPr>
          <w:rFonts w:eastAsia="Times New Roman" w:cstheme="minorHAnsi"/>
          <w:b/>
          <w:bCs/>
          <w:color w:val="36343F"/>
          <w:sz w:val="27"/>
          <w:szCs w:val="27"/>
          <w:lang w:eastAsia="ru-RU"/>
        </w:rPr>
        <w:t>:</w:t>
      </w:r>
    </w:p>
    <w:p w:rsidR="005D2E10" w:rsidRPr="005D2E10" w:rsidRDefault="005D2E10" w:rsidP="005D2E10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color w:val="000000"/>
          <w:sz w:val="27"/>
          <w:szCs w:val="27"/>
          <w:lang w:eastAsia="ru-RU"/>
        </w:rPr>
      </w:pPr>
      <w:r w:rsidRPr="005D2E10">
        <w:rPr>
          <w:rFonts w:eastAsia="Times New Roman" w:cstheme="minorHAnsi"/>
          <w:color w:val="000000"/>
          <w:sz w:val="27"/>
          <w:szCs w:val="27"/>
          <w:lang w:eastAsia="ru-RU"/>
        </w:rPr>
        <w:t>акушерскому делу</w:t>
      </w:r>
    </w:p>
    <w:p w:rsidR="005D2E10" w:rsidRPr="005D2E10" w:rsidRDefault="005D2E10" w:rsidP="005D2E10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color w:val="000000"/>
          <w:sz w:val="27"/>
          <w:szCs w:val="27"/>
          <w:lang w:eastAsia="ru-RU"/>
        </w:rPr>
      </w:pPr>
      <w:r w:rsidRPr="005D2E10">
        <w:rPr>
          <w:rFonts w:eastAsia="Times New Roman" w:cstheme="minorHAnsi"/>
          <w:color w:val="000000"/>
          <w:sz w:val="27"/>
          <w:szCs w:val="27"/>
          <w:lang w:eastAsia="ru-RU"/>
        </w:rPr>
        <w:t>анестезиологии и реаниматологии</w:t>
      </w:r>
    </w:p>
    <w:p w:rsidR="005D2E10" w:rsidRPr="005D2E10" w:rsidRDefault="005D2E10" w:rsidP="005D2E10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color w:val="000000"/>
          <w:sz w:val="27"/>
          <w:szCs w:val="27"/>
          <w:lang w:eastAsia="ru-RU"/>
        </w:rPr>
      </w:pPr>
      <w:r w:rsidRPr="005D2E10">
        <w:rPr>
          <w:rFonts w:eastAsia="Times New Roman" w:cstheme="minorHAnsi"/>
          <w:color w:val="000000"/>
          <w:sz w:val="27"/>
          <w:szCs w:val="27"/>
          <w:lang w:eastAsia="ru-RU"/>
        </w:rPr>
        <w:t>диетологии</w:t>
      </w:r>
    </w:p>
    <w:p w:rsidR="005D2E10" w:rsidRPr="005D2E10" w:rsidRDefault="005D2E10" w:rsidP="005D2E10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color w:val="000000"/>
          <w:sz w:val="27"/>
          <w:szCs w:val="27"/>
          <w:lang w:eastAsia="ru-RU"/>
        </w:rPr>
      </w:pPr>
      <w:r w:rsidRPr="005D2E10">
        <w:rPr>
          <w:rFonts w:eastAsia="Times New Roman" w:cstheme="minorHAnsi"/>
          <w:color w:val="000000"/>
          <w:sz w:val="27"/>
          <w:szCs w:val="27"/>
          <w:lang w:eastAsia="ru-RU"/>
        </w:rPr>
        <w:t>лабораторной диагностике</w:t>
      </w:r>
    </w:p>
    <w:p w:rsidR="005D2E10" w:rsidRPr="005D2E10" w:rsidRDefault="005D2E10" w:rsidP="005D2E10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color w:val="000000"/>
          <w:sz w:val="27"/>
          <w:szCs w:val="27"/>
          <w:lang w:eastAsia="ru-RU"/>
        </w:rPr>
      </w:pPr>
      <w:r w:rsidRPr="005D2E10">
        <w:rPr>
          <w:rFonts w:eastAsia="Times New Roman" w:cstheme="minorHAnsi"/>
          <w:color w:val="000000"/>
          <w:sz w:val="27"/>
          <w:szCs w:val="27"/>
          <w:lang w:eastAsia="ru-RU"/>
        </w:rPr>
        <w:t>медицинским осмотрам (</w:t>
      </w:r>
      <w:proofErr w:type="spellStart"/>
      <w:r w:rsidRPr="005D2E10">
        <w:rPr>
          <w:rFonts w:eastAsia="Times New Roman" w:cstheme="minorHAnsi"/>
          <w:color w:val="000000"/>
          <w:sz w:val="27"/>
          <w:szCs w:val="27"/>
          <w:lang w:eastAsia="ru-RU"/>
        </w:rPr>
        <w:t>предрейсовым</w:t>
      </w:r>
      <w:proofErr w:type="spellEnd"/>
      <w:r w:rsidRPr="005D2E10">
        <w:rPr>
          <w:rFonts w:eastAsia="Times New Roman" w:cstheme="minorHAnsi"/>
          <w:color w:val="000000"/>
          <w:sz w:val="27"/>
          <w:szCs w:val="27"/>
          <w:lang w:eastAsia="ru-RU"/>
        </w:rPr>
        <w:t xml:space="preserve">, </w:t>
      </w:r>
      <w:proofErr w:type="spellStart"/>
      <w:r w:rsidRPr="005D2E10">
        <w:rPr>
          <w:rFonts w:eastAsia="Times New Roman" w:cstheme="minorHAnsi"/>
          <w:color w:val="000000"/>
          <w:sz w:val="27"/>
          <w:szCs w:val="27"/>
          <w:lang w:eastAsia="ru-RU"/>
        </w:rPr>
        <w:t>послерейсовым</w:t>
      </w:r>
      <w:proofErr w:type="spellEnd"/>
      <w:r w:rsidRPr="005D2E10">
        <w:rPr>
          <w:rFonts w:eastAsia="Times New Roman" w:cstheme="minorHAnsi"/>
          <w:color w:val="000000"/>
          <w:sz w:val="27"/>
          <w:szCs w:val="27"/>
          <w:lang w:eastAsia="ru-RU"/>
        </w:rPr>
        <w:t>)</w:t>
      </w:r>
    </w:p>
    <w:p w:rsidR="005D2E10" w:rsidRPr="005D2E10" w:rsidRDefault="005D2E10" w:rsidP="005D2E10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color w:val="000000"/>
          <w:sz w:val="27"/>
          <w:szCs w:val="27"/>
          <w:lang w:eastAsia="ru-RU"/>
        </w:rPr>
      </w:pPr>
      <w:r w:rsidRPr="005D2E10">
        <w:rPr>
          <w:rFonts w:eastAsia="Times New Roman" w:cstheme="minorHAnsi"/>
          <w:color w:val="000000"/>
          <w:sz w:val="27"/>
          <w:szCs w:val="27"/>
          <w:lang w:eastAsia="ru-RU"/>
        </w:rPr>
        <w:t>медицинской статистике</w:t>
      </w:r>
    </w:p>
    <w:p w:rsidR="005D2E10" w:rsidRPr="005D2E10" w:rsidRDefault="005D2E10" w:rsidP="005D2E10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color w:val="000000"/>
          <w:sz w:val="27"/>
          <w:szCs w:val="27"/>
          <w:lang w:eastAsia="ru-RU"/>
        </w:rPr>
      </w:pPr>
      <w:r w:rsidRPr="005D2E10">
        <w:rPr>
          <w:rFonts w:eastAsia="Times New Roman" w:cstheme="minorHAnsi"/>
          <w:color w:val="000000"/>
          <w:sz w:val="27"/>
          <w:szCs w:val="27"/>
          <w:lang w:eastAsia="ru-RU"/>
        </w:rPr>
        <w:t>медицинскому массажу</w:t>
      </w:r>
    </w:p>
    <w:p w:rsidR="005D2E10" w:rsidRPr="005D2E10" w:rsidRDefault="005D2E10" w:rsidP="005D2E10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color w:val="000000"/>
          <w:sz w:val="27"/>
          <w:szCs w:val="27"/>
          <w:lang w:eastAsia="ru-RU"/>
        </w:rPr>
      </w:pPr>
      <w:r w:rsidRPr="005D2E10">
        <w:rPr>
          <w:rFonts w:eastAsia="Times New Roman" w:cstheme="minorHAnsi"/>
          <w:color w:val="000000"/>
          <w:sz w:val="27"/>
          <w:szCs w:val="27"/>
          <w:lang w:eastAsia="ru-RU"/>
        </w:rPr>
        <w:t>операционному делу</w:t>
      </w:r>
    </w:p>
    <w:p w:rsidR="005D2E10" w:rsidRPr="005D2E10" w:rsidRDefault="005D2E10" w:rsidP="005D2E10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color w:val="000000"/>
          <w:sz w:val="27"/>
          <w:szCs w:val="27"/>
          <w:lang w:eastAsia="ru-RU"/>
        </w:rPr>
      </w:pPr>
      <w:r w:rsidRPr="005D2E10">
        <w:rPr>
          <w:rFonts w:eastAsia="Times New Roman" w:cstheme="minorHAnsi"/>
          <w:color w:val="000000"/>
          <w:sz w:val="27"/>
          <w:szCs w:val="27"/>
          <w:lang w:eastAsia="ru-RU"/>
        </w:rPr>
        <w:t>организации сестринского дела</w:t>
      </w:r>
    </w:p>
    <w:p w:rsidR="005D2E10" w:rsidRPr="005D2E10" w:rsidRDefault="005D2E10" w:rsidP="005D2E10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color w:val="000000"/>
          <w:sz w:val="27"/>
          <w:szCs w:val="27"/>
          <w:lang w:eastAsia="ru-RU"/>
        </w:rPr>
      </w:pPr>
      <w:r w:rsidRPr="005D2E10">
        <w:rPr>
          <w:rFonts w:eastAsia="Times New Roman" w:cstheme="minorHAnsi"/>
          <w:color w:val="000000"/>
          <w:sz w:val="27"/>
          <w:szCs w:val="27"/>
          <w:lang w:eastAsia="ru-RU"/>
        </w:rPr>
        <w:t>рентгенологии</w:t>
      </w:r>
    </w:p>
    <w:p w:rsidR="005D2E10" w:rsidRPr="005D2E10" w:rsidRDefault="005D2E10" w:rsidP="005D2E10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color w:val="000000"/>
          <w:sz w:val="27"/>
          <w:szCs w:val="27"/>
          <w:lang w:eastAsia="ru-RU"/>
        </w:rPr>
      </w:pPr>
      <w:r w:rsidRPr="005D2E10">
        <w:rPr>
          <w:rFonts w:eastAsia="Times New Roman" w:cstheme="minorHAnsi"/>
          <w:color w:val="000000"/>
          <w:sz w:val="27"/>
          <w:szCs w:val="27"/>
          <w:lang w:eastAsia="ru-RU"/>
        </w:rPr>
        <w:t>сестринскому делу</w:t>
      </w:r>
    </w:p>
    <w:p w:rsidR="005D2E10" w:rsidRPr="005D2E10" w:rsidRDefault="005D2E10" w:rsidP="005D2E10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color w:val="000000"/>
          <w:sz w:val="27"/>
          <w:szCs w:val="27"/>
          <w:lang w:eastAsia="ru-RU"/>
        </w:rPr>
      </w:pPr>
      <w:r w:rsidRPr="005D2E10">
        <w:rPr>
          <w:rFonts w:eastAsia="Times New Roman" w:cstheme="minorHAnsi"/>
          <w:color w:val="000000"/>
          <w:sz w:val="27"/>
          <w:szCs w:val="27"/>
          <w:lang w:eastAsia="ru-RU"/>
        </w:rPr>
        <w:t>сестринскому делу в педиатрии</w:t>
      </w:r>
    </w:p>
    <w:p w:rsidR="005D2E10" w:rsidRPr="005D2E10" w:rsidRDefault="005D2E10" w:rsidP="005D2E10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color w:val="000000"/>
          <w:sz w:val="27"/>
          <w:szCs w:val="27"/>
          <w:lang w:eastAsia="ru-RU"/>
        </w:rPr>
      </w:pPr>
      <w:r w:rsidRPr="005D2E10">
        <w:rPr>
          <w:rFonts w:eastAsia="Times New Roman" w:cstheme="minorHAnsi"/>
          <w:color w:val="000000"/>
          <w:sz w:val="27"/>
          <w:szCs w:val="27"/>
          <w:lang w:eastAsia="ru-RU"/>
        </w:rPr>
        <w:t>скорой медицинской помощи</w:t>
      </w:r>
    </w:p>
    <w:p w:rsidR="005D2E10" w:rsidRPr="005D2E10" w:rsidRDefault="005D2E10" w:rsidP="005D2E10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color w:val="000000"/>
          <w:sz w:val="27"/>
          <w:szCs w:val="27"/>
          <w:lang w:eastAsia="ru-RU"/>
        </w:rPr>
      </w:pPr>
      <w:r w:rsidRPr="005D2E10">
        <w:rPr>
          <w:rFonts w:eastAsia="Times New Roman" w:cstheme="minorHAnsi"/>
          <w:color w:val="000000"/>
          <w:sz w:val="27"/>
          <w:szCs w:val="27"/>
          <w:lang w:eastAsia="ru-RU"/>
        </w:rPr>
        <w:t>физиотерапии</w:t>
      </w:r>
    </w:p>
    <w:p w:rsidR="005D2E10" w:rsidRPr="005D2E10" w:rsidRDefault="005D2E10" w:rsidP="005D2E10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color w:val="000000"/>
          <w:sz w:val="27"/>
          <w:szCs w:val="27"/>
          <w:lang w:eastAsia="ru-RU"/>
        </w:rPr>
      </w:pPr>
      <w:r w:rsidRPr="005D2E10">
        <w:rPr>
          <w:rFonts w:eastAsia="Times New Roman" w:cstheme="minorHAnsi"/>
          <w:color w:val="000000"/>
          <w:sz w:val="27"/>
          <w:szCs w:val="27"/>
          <w:lang w:eastAsia="ru-RU"/>
        </w:rPr>
        <w:t>функциональной диагностике</w:t>
      </w:r>
    </w:p>
    <w:p w:rsidR="005D2E10" w:rsidRPr="005D2E10" w:rsidRDefault="005D2E10" w:rsidP="005D2E10">
      <w:pPr>
        <w:shd w:val="clear" w:color="auto" w:fill="FFFFFF"/>
        <w:spacing w:before="100" w:beforeAutospacing="1" w:after="100" w:afterAutospacing="1" w:line="240" w:lineRule="auto"/>
        <w:jc w:val="both"/>
        <w:outlineLvl w:val="2"/>
        <w:rPr>
          <w:rFonts w:eastAsia="Times New Roman" w:cstheme="minorHAnsi"/>
          <w:b/>
          <w:bCs/>
          <w:color w:val="36343F"/>
          <w:sz w:val="27"/>
          <w:szCs w:val="27"/>
          <w:lang w:eastAsia="ru-RU"/>
        </w:rPr>
      </w:pPr>
      <w:r w:rsidRPr="005D2E10">
        <w:rPr>
          <w:rFonts w:eastAsia="Times New Roman" w:cstheme="minorHAnsi"/>
          <w:b/>
          <w:bCs/>
          <w:color w:val="36343F"/>
          <w:sz w:val="27"/>
          <w:szCs w:val="27"/>
          <w:lang w:eastAsia="ru-RU"/>
        </w:rPr>
        <w:t>2) при осуществлении стационарной медицинской помощи, в том числе:</w:t>
      </w:r>
    </w:p>
    <w:p w:rsidR="005D2E10" w:rsidRPr="005D2E10" w:rsidRDefault="005D2E10" w:rsidP="005D2E10">
      <w:pPr>
        <w:shd w:val="clear" w:color="auto" w:fill="FFFFFF"/>
        <w:spacing w:before="100" w:beforeAutospacing="1" w:after="100" w:afterAutospacing="1" w:line="240" w:lineRule="auto"/>
        <w:jc w:val="both"/>
        <w:outlineLvl w:val="4"/>
        <w:rPr>
          <w:rFonts w:eastAsia="Times New Roman" w:cstheme="minorHAnsi"/>
          <w:b/>
          <w:bCs/>
          <w:color w:val="36343F"/>
          <w:sz w:val="24"/>
          <w:szCs w:val="24"/>
          <w:lang w:eastAsia="ru-RU"/>
        </w:rPr>
      </w:pPr>
      <w:r w:rsidRPr="005D2E10">
        <w:rPr>
          <w:rFonts w:eastAsia="Times New Roman" w:cstheme="minorHAnsi"/>
          <w:b/>
          <w:bCs/>
          <w:color w:val="36343F"/>
          <w:sz w:val="24"/>
          <w:szCs w:val="24"/>
          <w:lang w:eastAsia="ru-RU"/>
        </w:rPr>
        <w:t xml:space="preserve">а) при осуществлении первичной медико-санитарной помощи </w:t>
      </w:r>
      <w:proofErr w:type="gramStart"/>
      <w:r w:rsidRPr="005D2E10">
        <w:rPr>
          <w:rFonts w:eastAsia="Times New Roman" w:cstheme="minorHAnsi"/>
          <w:b/>
          <w:bCs/>
          <w:color w:val="36343F"/>
          <w:sz w:val="24"/>
          <w:szCs w:val="24"/>
          <w:lang w:eastAsia="ru-RU"/>
        </w:rPr>
        <w:t>по</w:t>
      </w:r>
      <w:proofErr w:type="gramEnd"/>
      <w:r w:rsidRPr="005D2E10">
        <w:rPr>
          <w:rFonts w:eastAsia="Times New Roman" w:cstheme="minorHAnsi"/>
          <w:b/>
          <w:bCs/>
          <w:color w:val="36343F"/>
          <w:sz w:val="24"/>
          <w:szCs w:val="24"/>
          <w:lang w:eastAsia="ru-RU"/>
        </w:rPr>
        <w:t>:</w:t>
      </w:r>
    </w:p>
    <w:p w:rsidR="005D2E10" w:rsidRPr="005D2E10" w:rsidRDefault="005D2E10" w:rsidP="005D2E10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color w:val="000000"/>
          <w:sz w:val="27"/>
          <w:szCs w:val="27"/>
          <w:lang w:eastAsia="ru-RU"/>
        </w:rPr>
      </w:pPr>
      <w:r w:rsidRPr="005D2E10">
        <w:rPr>
          <w:rFonts w:eastAsia="Times New Roman" w:cstheme="minorHAnsi"/>
          <w:color w:val="000000"/>
          <w:sz w:val="27"/>
          <w:szCs w:val="27"/>
          <w:lang w:eastAsia="ru-RU"/>
        </w:rPr>
        <w:lastRenderedPageBreak/>
        <w:t>анестезиологии и реаниматологии</w:t>
      </w:r>
    </w:p>
    <w:p w:rsidR="005D2E10" w:rsidRPr="005D2E10" w:rsidRDefault="005D2E10" w:rsidP="005D2E10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color w:val="000000"/>
          <w:sz w:val="27"/>
          <w:szCs w:val="27"/>
          <w:lang w:eastAsia="ru-RU"/>
        </w:rPr>
      </w:pPr>
      <w:r w:rsidRPr="005D2E10">
        <w:rPr>
          <w:rFonts w:eastAsia="Times New Roman" w:cstheme="minorHAnsi"/>
          <w:color w:val="000000"/>
          <w:sz w:val="27"/>
          <w:szCs w:val="27"/>
          <w:lang w:eastAsia="ru-RU"/>
        </w:rPr>
        <w:t>контролю качества медицинской помощи</w:t>
      </w:r>
    </w:p>
    <w:p w:rsidR="005D2E10" w:rsidRPr="005D2E10" w:rsidRDefault="005D2E10" w:rsidP="005D2E10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color w:val="000000"/>
          <w:sz w:val="27"/>
          <w:szCs w:val="27"/>
          <w:lang w:eastAsia="ru-RU"/>
        </w:rPr>
      </w:pPr>
      <w:r w:rsidRPr="005D2E10">
        <w:rPr>
          <w:rFonts w:eastAsia="Times New Roman" w:cstheme="minorHAnsi"/>
          <w:color w:val="000000"/>
          <w:sz w:val="27"/>
          <w:szCs w:val="27"/>
          <w:lang w:eastAsia="ru-RU"/>
        </w:rPr>
        <w:t>клинической лабораторной диагностике</w:t>
      </w:r>
    </w:p>
    <w:p w:rsidR="005D2E10" w:rsidRPr="005D2E10" w:rsidRDefault="005D2E10" w:rsidP="005D2E10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color w:val="000000"/>
          <w:sz w:val="27"/>
          <w:szCs w:val="27"/>
          <w:lang w:eastAsia="ru-RU"/>
        </w:rPr>
      </w:pPr>
      <w:r w:rsidRPr="005D2E10">
        <w:rPr>
          <w:rFonts w:eastAsia="Times New Roman" w:cstheme="minorHAnsi"/>
          <w:color w:val="000000"/>
          <w:sz w:val="27"/>
          <w:szCs w:val="27"/>
          <w:lang w:eastAsia="ru-RU"/>
        </w:rPr>
        <w:t>неврологии</w:t>
      </w:r>
    </w:p>
    <w:p w:rsidR="005D2E10" w:rsidRPr="005D2E10" w:rsidRDefault="005D2E10" w:rsidP="005D2E10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color w:val="000000"/>
          <w:sz w:val="27"/>
          <w:szCs w:val="27"/>
          <w:lang w:eastAsia="ru-RU"/>
        </w:rPr>
      </w:pPr>
      <w:r w:rsidRPr="005D2E10">
        <w:rPr>
          <w:rFonts w:eastAsia="Times New Roman" w:cstheme="minorHAnsi"/>
          <w:color w:val="000000"/>
          <w:sz w:val="27"/>
          <w:szCs w:val="27"/>
          <w:lang w:eastAsia="ru-RU"/>
        </w:rPr>
        <w:t>общественному здоровью и организации здравоохранения</w:t>
      </w:r>
    </w:p>
    <w:p w:rsidR="005D2E10" w:rsidRPr="005D2E10" w:rsidRDefault="005D2E10" w:rsidP="005D2E10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color w:val="000000"/>
          <w:sz w:val="27"/>
          <w:szCs w:val="27"/>
          <w:lang w:eastAsia="ru-RU"/>
        </w:rPr>
      </w:pPr>
      <w:r w:rsidRPr="005D2E10">
        <w:rPr>
          <w:rFonts w:eastAsia="Times New Roman" w:cstheme="minorHAnsi"/>
          <w:color w:val="000000"/>
          <w:sz w:val="27"/>
          <w:szCs w:val="27"/>
          <w:lang w:eastAsia="ru-RU"/>
        </w:rPr>
        <w:t>педиатрии</w:t>
      </w:r>
    </w:p>
    <w:p w:rsidR="005D2E10" w:rsidRPr="005D2E10" w:rsidRDefault="005D2E10" w:rsidP="005D2E10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color w:val="000000"/>
          <w:sz w:val="27"/>
          <w:szCs w:val="27"/>
          <w:lang w:eastAsia="ru-RU"/>
        </w:rPr>
      </w:pPr>
      <w:r w:rsidRPr="005D2E10">
        <w:rPr>
          <w:rFonts w:eastAsia="Times New Roman" w:cstheme="minorHAnsi"/>
          <w:color w:val="000000"/>
          <w:sz w:val="27"/>
          <w:szCs w:val="27"/>
          <w:lang w:eastAsia="ru-RU"/>
        </w:rPr>
        <w:t>рентгенологии</w:t>
      </w:r>
    </w:p>
    <w:p w:rsidR="005D2E10" w:rsidRPr="005D2E10" w:rsidRDefault="005D2E10" w:rsidP="005D2E10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color w:val="000000"/>
          <w:sz w:val="27"/>
          <w:szCs w:val="27"/>
          <w:lang w:eastAsia="ru-RU"/>
        </w:rPr>
      </w:pPr>
      <w:r w:rsidRPr="005D2E10">
        <w:rPr>
          <w:rFonts w:eastAsia="Times New Roman" w:cstheme="minorHAnsi"/>
          <w:color w:val="000000"/>
          <w:sz w:val="27"/>
          <w:szCs w:val="27"/>
          <w:lang w:eastAsia="ru-RU"/>
        </w:rPr>
        <w:t>терапии;</w:t>
      </w:r>
    </w:p>
    <w:p w:rsidR="005D2E10" w:rsidRPr="005D2E10" w:rsidRDefault="005D2E10" w:rsidP="005D2E10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color w:val="000000"/>
          <w:sz w:val="27"/>
          <w:szCs w:val="27"/>
          <w:lang w:eastAsia="ru-RU"/>
        </w:rPr>
      </w:pPr>
      <w:r w:rsidRPr="005D2E10">
        <w:rPr>
          <w:rFonts w:eastAsia="Times New Roman" w:cstheme="minorHAnsi"/>
          <w:color w:val="000000"/>
          <w:sz w:val="27"/>
          <w:szCs w:val="27"/>
          <w:lang w:eastAsia="ru-RU"/>
        </w:rPr>
        <w:t>физиотерапии</w:t>
      </w:r>
    </w:p>
    <w:p w:rsidR="005D2E10" w:rsidRPr="005D2E10" w:rsidRDefault="005D2E10" w:rsidP="005D2E10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color w:val="000000"/>
          <w:sz w:val="27"/>
          <w:szCs w:val="27"/>
          <w:lang w:eastAsia="ru-RU"/>
        </w:rPr>
      </w:pPr>
      <w:r w:rsidRPr="005D2E10">
        <w:rPr>
          <w:rFonts w:eastAsia="Times New Roman" w:cstheme="minorHAnsi"/>
          <w:color w:val="000000"/>
          <w:sz w:val="27"/>
          <w:szCs w:val="27"/>
          <w:lang w:eastAsia="ru-RU"/>
        </w:rPr>
        <w:t>функциональной диагностике</w:t>
      </w:r>
    </w:p>
    <w:p w:rsidR="005D2E10" w:rsidRPr="005D2E10" w:rsidRDefault="005D2E10" w:rsidP="005D2E10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color w:val="000000"/>
          <w:sz w:val="27"/>
          <w:szCs w:val="27"/>
          <w:lang w:eastAsia="ru-RU"/>
        </w:rPr>
      </w:pPr>
      <w:r w:rsidRPr="005D2E10">
        <w:rPr>
          <w:rFonts w:eastAsia="Times New Roman" w:cstheme="minorHAnsi"/>
          <w:color w:val="000000"/>
          <w:sz w:val="27"/>
          <w:szCs w:val="27"/>
          <w:lang w:eastAsia="ru-RU"/>
        </w:rPr>
        <w:t>хирургии</w:t>
      </w:r>
    </w:p>
    <w:p w:rsidR="005D2E10" w:rsidRPr="005D2E10" w:rsidRDefault="005D2E10" w:rsidP="005D2E10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color w:val="000000"/>
          <w:sz w:val="27"/>
          <w:szCs w:val="27"/>
          <w:lang w:eastAsia="ru-RU"/>
        </w:rPr>
      </w:pPr>
      <w:r w:rsidRPr="005D2E10">
        <w:rPr>
          <w:rFonts w:eastAsia="Times New Roman" w:cstheme="minorHAnsi"/>
          <w:color w:val="000000"/>
          <w:sz w:val="27"/>
          <w:szCs w:val="27"/>
          <w:lang w:eastAsia="ru-RU"/>
        </w:rPr>
        <w:t>ультразвуковой диагностике</w:t>
      </w:r>
    </w:p>
    <w:p w:rsidR="005D2E10" w:rsidRPr="005D2E10" w:rsidRDefault="005D2E10" w:rsidP="005D2E10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color w:val="000000"/>
          <w:sz w:val="27"/>
          <w:szCs w:val="27"/>
          <w:lang w:eastAsia="ru-RU"/>
        </w:rPr>
      </w:pPr>
      <w:r w:rsidRPr="005D2E10">
        <w:rPr>
          <w:rFonts w:eastAsia="Times New Roman" w:cstheme="minorHAnsi"/>
          <w:color w:val="000000"/>
          <w:sz w:val="27"/>
          <w:szCs w:val="27"/>
          <w:lang w:eastAsia="ru-RU"/>
        </w:rPr>
        <w:t>экспертизе временной нетрудоспособности</w:t>
      </w:r>
    </w:p>
    <w:p w:rsidR="005D2E10" w:rsidRPr="005D2E10" w:rsidRDefault="005D2E10" w:rsidP="005D2E10">
      <w:p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color w:val="000000"/>
          <w:sz w:val="27"/>
          <w:szCs w:val="27"/>
          <w:lang w:eastAsia="ru-RU"/>
        </w:rPr>
      </w:pPr>
      <w:r w:rsidRPr="005D2E10">
        <w:rPr>
          <w:rFonts w:eastAsia="Times New Roman" w:cstheme="minorHAnsi"/>
          <w:color w:val="000000"/>
          <w:sz w:val="27"/>
          <w:szCs w:val="27"/>
          <w:lang w:eastAsia="ru-RU"/>
        </w:rPr>
        <w:t> </w:t>
      </w:r>
    </w:p>
    <w:p w:rsidR="005D2E10" w:rsidRPr="005D2E10" w:rsidRDefault="005D2E10" w:rsidP="005D2E10">
      <w:pPr>
        <w:shd w:val="clear" w:color="auto" w:fill="FFFFFF"/>
        <w:spacing w:before="100" w:beforeAutospacing="1" w:after="100" w:afterAutospacing="1" w:line="240" w:lineRule="auto"/>
        <w:jc w:val="both"/>
        <w:outlineLvl w:val="4"/>
        <w:rPr>
          <w:rFonts w:eastAsia="Times New Roman" w:cstheme="minorHAnsi"/>
          <w:b/>
          <w:bCs/>
          <w:color w:val="36343F"/>
          <w:sz w:val="24"/>
          <w:szCs w:val="24"/>
          <w:lang w:eastAsia="ru-RU"/>
        </w:rPr>
      </w:pPr>
      <w:r w:rsidRPr="005D2E10">
        <w:rPr>
          <w:rFonts w:eastAsia="Times New Roman" w:cstheme="minorHAnsi"/>
          <w:b/>
          <w:bCs/>
          <w:color w:val="36343F"/>
          <w:sz w:val="24"/>
          <w:szCs w:val="24"/>
          <w:lang w:eastAsia="ru-RU"/>
        </w:rPr>
        <w:t xml:space="preserve">б) При осуществлении медицинской помощи женщинам в период беременности и после родов </w:t>
      </w:r>
      <w:proofErr w:type="gramStart"/>
      <w:r w:rsidRPr="005D2E10">
        <w:rPr>
          <w:rFonts w:eastAsia="Times New Roman" w:cstheme="minorHAnsi"/>
          <w:b/>
          <w:bCs/>
          <w:color w:val="36343F"/>
          <w:sz w:val="24"/>
          <w:szCs w:val="24"/>
          <w:lang w:eastAsia="ru-RU"/>
        </w:rPr>
        <w:t>по</w:t>
      </w:r>
      <w:proofErr w:type="gramEnd"/>
      <w:r w:rsidRPr="005D2E10">
        <w:rPr>
          <w:rFonts w:eastAsia="Times New Roman" w:cstheme="minorHAnsi"/>
          <w:b/>
          <w:bCs/>
          <w:color w:val="36343F"/>
          <w:sz w:val="24"/>
          <w:szCs w:val="24"/>
          <w:lang w:eastAsia="ru-RU"/>
        </w:rPr>
        <w:t>:</w:t>
      </w:r>
    </w:p>
    <w:p w:rsidR="005D2E10" w:rsidRPr="005D2E10" w:rsidRDefault="005D2E10" w:rsidP="005D2E10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color w:val="000000"/>
          <w:sz w:val="27"/>
          <w:szCs w:val="27"/>
          <w:lang w:eastAsia="ru-RU"/>
        </w:rPr>
      </w:pPr>
      <w:r w:rsidRPr="005D2E10">
        <w:rPr>
          <w:rFonts w:eastAsia="Times New Roman" w:cstheme="minorHAnsi"/>
          <w:color w:val="000000"/>
          <w:sz w:val="27"/>
          <w:szCs w:val="27"/>
          <w:lang w:eastAsia="ru-RU"/>
        </w:rPr>
        <w:t>акушерству и гинекологии</w:t>
      </w:r>
    </w:p>
    <w:p w:rsidR="005D2E10" w:rsidRPr="005D2E10" w:rsidRDefault="005D2E10" w:rsidP="005D2E10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color w:val="000000"/>
          <w:sz w:val="27"/>
          <w:szCs w:val="27"/>
          <w:lang w:eastAsia="ru-RU"/>
        </w:rPr>
      </w:pPr>
      <w:r w:rsidRPr="005D2E10">
        <w:rPr>
          <w:rFonts w:eastAsia="Times New Roman" w:cstheme="minorHAnsi"/>
          <w:color w:val="000000"/>
          <w:sz w:val="27"/>
          <w:szCs w:val="27"/>
          <w:lang w:eastAsia="ru-RU"/>
        </w:rPr>
        <w:t>экспертизе временной нетрудоспособности</w:t>
      </w:r>
    </w:p>
    <w:p w:rsidR="005D2E10" w:rsidRPr="005D2E10" w:rsidRDefault="005D2E10" w:rsidP="005D2E10">
      <w:pPr>
        <w:shd w:val="clear" w:color="auto" w:fill="FFFFFF"/>
        <w:spacing w:before="100" w:beforeAutospacing="1" w:after="100" w:afterAutospacing="1" w:line="240" w:lineRule="auto"/>
        <w:jc w:val="both"/>
        <w:outlineLvl w:val="4"/>
        <w:rPr>
          <w:rFonts w:eastAsia="Times New Roman" w:cstheme="minorHAnsi"/>
          <w:b/>
          <w:bCs/>
          <w:color w:val="36343F"/>
          <w:sz w:val="24"/>
          <w:szCs w:val="24"/>
          <w:lang w:eastAsia="ru-RU"/>
        </w:rPr>
      </w:pPr>
      <w:r w:rsidRPr="005D2E10">
        <w:rPr>
          <w:rFonts w:eastAsia="Times New Roman" w:cstheme="minorHAnsi"/>
          <w:b/>
          <w:bCs/>
          <w:color w:val="36343F"/>
          <w:sz w:val="24"/>
          <w:szCs w:val="24"/>
          <w:lang w:eastAsia="ru-RU"/>
        </w:rPr>
        <w:t xml:space="preserve">в) При осуществлении специализированной медицинской помощи </w:t>
      </w:r>
      <w:proofErr w:type="gramStart"/>
      <w:r w:rsidRPr="005D2E10">
        <w:rPr>
          <w:rFonts w:eastAsia="Times New Roman" w:cstheme="minorHAnsi"/>
          <w:b/>
          <w:bCs/>
          <w:color w:val="36343F"/>
          <w:sz w:val="24"/>
          <w:szCs w:val="24"/>
          <w:lang w:eastAsia="ru-RU"/>
        </w:rPr>
        <w:t>по</w:t>
      </w:r>
      <w:proofErr w:type="gramEnd"/>
      <w:r>
        <w:rPr>
          <w:rFonts w:eastAsia="Times New Roman" w:cstheme="minorHAnsi"/>
          <w:b/>
          <w:bCs/>
          <w:color w:val="36343F"/>
          <w:sz w:val="24"/>
          <w:szCs w:val="24"/>
          <w:lang w:eastAsia="ru-RU"/>
        </w:rPr>
        <w:t>:</w:t>
      </w:r>
    </w:p>
    <w:p w:rsidR="00E2590E" w:rsidRDefault="005D2E10" w:rsidP="005D2E10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</w:pPr>
      <w:r w:rsidRPr="005D2E10">
        <w:rPr>
          <w:rFonts w:eastAsia="Times New Roman" w:cstheme="minorHAnsi"/>
          <w:color w:val="000000"/>
          <w:sz w:val="27"/>
          <w:szCs w:val="27"/>
          <w:lang w:eastAsia="ru-RU"/>
        </w:rPr>
        <w:t>психиатрии-наркологии</w:t>
      </w:r>
    </w:p>
    <w:sectPr w:rsidR="00E2590E" w:rsidSect="00E259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BF44FE"/>
    <w:multiLevelType w:val="multilevel"/>
    <w:tmpl w:val="C39234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442A3842"/>
    <w:multiLevelType w:val="multilevel"/>
    <w:tmpl w:val="0D04BA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48466352"/>
    <w:multiLevelType w:val="multilevel"/>
    <w:tmpl w:val="252EB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48871FF0"/>
    <w:multiLevelType w:val="multilevel"/>
    <w:tmpl w:val="FF3ADB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5D2F0E3F"/>
    <w:multiLevelType w:val="multilevel"/>
    <w:tmpl w:val="4DE6F3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5DE8543D"/>
    <w:multiLevelType w:val="multilevel"/>
    <w:tmpl w:val="EE223E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6338313A"/>
    <w:multiLevelType w:val="multilevel"/>
    <w:tmpl w:val="8A767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77D87782"/>
    <w:multiLevelType w:val="multilevel"/>
    <w:tmpl w:val="EE46AB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6"/>
  </w:num>
  <w:num w:numId="5">
    <w:abstractNumId w:val="5"/>
  </w:num>
  <w:num w:numId="6">
    <w:abstractNumId w:val="1"/>
  </w:num>
  <w:num w:numId="7">
    <w:abstractNumId w:val="7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D2E10"/>
    <w:rsid w:val="005D2E10"/>
    <w:rsid w:val="00E259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590E"/>
  </w:style>
  <w:style w:type="paragraph" w:styleId="1">
    <w:name w:val="heading 1"/>
    <w:basedOn w:val="a"/>
    <w:next w:val="a"/>
    <w:link w:val="10"/>
    <w:uiPriority w:val="9"/>
    <w:qFormat/>
    <w:rsid w:val="005D2E1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5D2E1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5D2E1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5">
    <w:name w:val="heading 5"/>
    <w:basedOn w:val="a"/>
    <w:link w:val="50"/>
    <w:uiPriority w:val="9"/>
    <w:qFormat/>
    <w:rsid w:val="005D2E10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D2E1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D2E1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5D2E1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3">
    <w:name w:val="Normal (Web)"/>
    <w:basedOn w:val="a"/>
    <w:uiPriority w:val="99"/>
    <w:semiHidden/>
    <w:unhideWhenUsed/>
    <w:rsid w:val="005D2E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D2E1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949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376</Words>
  <Characters>2144</Characters>
  <Application>Microsoft Office Word</Application>
  <DocSecurity>0</DocSecurity>
  <Lines>17</Lines>
  <Paragraphs>5</Paragraphs>
  <ScaleCrop>false</ScaleCrop>
  <Company/>
  <LinksUpToDate>false</LinksUpToDate>
  <CharactersWithSpaces>2515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2022-11-10T05:26:00Z</dcterms:created>
  <dcterms:modified xsi:type="dcterms:W3CDTF">2022-11-10T05:27:00Z</dcterms:modified>
</cp:coreProperties>
</file>